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3599FDFA" w:rsidR="00D12567" w:rsidRPr="001A3807" w:rsidRDefault="00D91C8B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3C998395" w:rsidR="00D12567" w:rsidRPr="001A3807" w:rsidRDefault="00D12567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  <w:u w:val="single"/>
        </w:rPr>
        <w:t xml:space="preserve">ze schůze Rady města Sezimovo Ústí, konané dne </w:t>
      </w:r>
      <w:r w:rsidR="00A90876">
        <w:rPr>
          <w:rFonts w:asciiTheme="minorHAnsi" w:hAnsiTheme="minorHAnsi" w:cstheme="minorHAnsi"/>
          <w:szCs w:val="24"/>
          <w:u w:val="single"/>
        </w:rPr>
        <w:t>14.08</w:t>
      </w:r>
      <w:r w:rsidRPr="001A3807">
        <w:rPr>
          <w:rFonts w:asciiTheme="minorHAnsi" w:hAnsiTheme="minorHAnsi" w:cstheme="minorHAnsi"/>
          <w:szCs w:val="24"/>
          <w:u w:val="single"/>
        </w:rPr>
        <w:t>.2023</w:t>
      </w:r>
    </w:p>
    <w:p w14:paraId="036D21AF" w14:textId="77777777" w:rsidR="00EF2D03" w:rsidRPr="001A3807" w:rsidRDefault="00EF2D03" w:rsidP="00FD39FA">
      <w:pPr>
        <w:widowControl w:val="0"/>
        <w:contextualSpacing/>
        <w:jc w:val="both"/>
        <w:rPr>
          <w:rFonts w:asciiTheme="minorHAnsi" w:hAnsiTheme="minorHAnsi" w:cstheme="minorHAnsi"/>
          <w:szCs w:val="24"/>
        </w:rPr>
      </w:pPr>
    </w:p>
    <w:p w14:paraId="4AF6979E" w14:textId="0215F7D9" w:rsidR="00A90876" w:rsidRPr="00A90876" w:rsidRDefault="00A90876" w:rsidP="00A9087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A90876">
        <w:rPr>
          <w:rFonts w:asciiTheme="minorHAnsi" w:hAnsiTheme="minorHAnsi" w:cstheme="minorHAnsi"/>
          <w:b/>
          <w:bCs/>
          <w:szCs w:val="24"/>
        </w:rPr>
        <w:t>Akvizice společnosti ZDRAVEX – právní zastoupení (mat. č. 281/2023)</w:t>
      </w:r>
    </w:p>
    <w:p w14:paraId="77E5707C" w14:textId="05303B78" w:rsidR="0000069A" w:rsidRDefault="0000069A" w:rsidP="00FD39FA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725B0D" w:rsidRPr="001A3807">
        <w:rPr>
          <w:rFonts w:asciiTheme="minorHAnsi" w:hAnsiTheme="minorHAnsi" w:cstheme="minorHAnsi"/>
          <w:b/>
          <w:szCs w:val="24"/>
          <w:u w:val="single"/>
        </w:rPr>
        <w:t>2</w:t>
      </w:r>
      <w:r w:rsidR="00D50F6F" w:rsidRPr="001A3807">
        <w:rPr>
          <w:rFonts w:asciiTheme="minorHAnsi" w:hAnsiTheme="minorHAnsi" w:cstheme="minorHAnsi"/>
          <w:b/>
          <w:szCs w:val="24"/>
          <w:u w:val="single"/>
        </w:rPr>
        <w:t>8</w:t>
      </w:r>
      <w:r w:rsidR="00A90876">
        <w:rPr>
          <w:rFonts w:asciiTheme="minorHAnsi" w:hAnsiTheme="minorHAnsi" w:cstheme="minorHAnsi"/>
          <w:b/>
          <w:szCs w:val="24"/>
          <w:u w:val="single"/>
        </w:rPr>
        <w:t>2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1D85926F" w14:textId="77777777" w:rsidR="00276FF7" w:rsidRDefault="00276FF7" w:rsidP="00276FF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6CF8E346" w14:textId="77777777" w:rsidR="0079678F" w:rsidRPr="00733C87" w:rsidRDefault="0079678F" w:rsidP="0079678F">
      <w:pPr>
        <w:jc w:val="both"/>
        <w:rPr>
          <w:rFonts w:ascii="Liberation Serif" w:eastAsia="SimSun" w:hAnsi="Liberation Serif" w:cs="Arial" w:hint="eastAsia"/>
          <w:kern w:val="1"/>
          <w:szCs w:val="24"/>
          <w:lang w:bidi="hi-IN"/>
        </w:rPr>
      </w:pPr>
      <w:r w:rsidRPr="00733C87">
        <w:rPr>
          <w:rFonts w:eastAsia="SimSun" w:cs="Arial"/>
          <w:b/>
          <w:bCs/>
          <w:kern w:val="1"/>
          <w:szCs w:val="24"/>
          <w:lang w:bidi="hi-IN"/>
        </w:rPr>
        <w:t xml:space="preserve">I. </w:t>
      </w:r>
      <w:r>
        <w:rPr>
          <w:rFonts w:eastAsia="SimSun" w:cs="Arial"/>
          <w:b/>
          <w:bCs/>
          <w:kern w:val="1"/>
          <w:szCs w:val="24"/>
          <w:lang w:bidi="hi-IN"/>
        </w:rPr>
        <w:t>Schvaluje</w:t>
      </w:r>
    </w:p>
    <w:p w14:paraId="2333E81F" w14:textId="77777777" w:rsidR="0079678F" w:rsidRPr="00733C87" w:rsidRDefault="0079678F" w:rsidP="0079678F">
      <w:pPr>
        <w:jc w:val="both"/>
        <w:rPr>
          <w:rFonts w:ascii="Liberation Serif" w:eastAsia="SimSun" w:hAnsi="Liberation Serif" w:cs="Arial" w:hint="eastAsia"/>
          <w:kern w:val="1"/>
          <w:szCs w:val="24"/>
          <w:lang w:bidi="hi-IN"/>
        </w:rPr>
      </w:pPr>
      <w:r>
        <w:rPr>
          <w:rFonts w:eastAsia="SimSun" w:cs="Arial"/>
          <w:kern w:val="1"/>
          <w:szCs w:val="24"/>
          <w:lang w:bidi="hi-IN"/>
        </w:rPr>
        <w:t>uzavření smlouvy o právním zastoupení města Sezimovo Ústí ve věci p</w:t>
      </w:r>
      <w:r w:rsidRPr="00733C87">
        <w:rPr>
          <w:rFonts w:eastAsia="SimSun" w:cs="Arial"/>
          <w:kern w:val="1"/>
          <w:szCs w:val="24"/>
          <w:lang w:bidi="hi-IN"/>
        </w:rPr>
        <w:t xml:space="preserve">řevodu společnosti ZDRAVEX spol. s r.o., IČ: </w:t>
      </w:r>
      <w:r w:rsidRPr="00733C87">
        <w:rPr>
          <w:rFonts w:eastAsia="SimSun" w:cs="Arial"/>
          <w:color w:val="333333"/>
          <w:kern w:val="1"/>
          <w:szCs w:val="24"/>
          <w:lang w:bidi="hi-IN"/>
        </w:rPr>
        <w:t>47217766</w:t>
      </w:r>
      <w:r w:rsidRPr="00733C87">
        <w:rPr>
          <w:rFonts w:eastAsia="SimSun" w:cs="Arial"/>
          <w:kern w:val="1"/>
          <w:szCs w:val="24"/>
          <w:lang w:bidi="hi-IN"/>
        </w:rPr>
        <w:t>, sídlem Rudé armády 614, 391 02 Sezimovo Ústí, do vlastnictví města Sezimovo Ústí</w:t>
      </w:r>
      <w:r>
        <w:rPr>
          <w:rFonts w:eastAsia="SimSun" w:cs="Arial"/>
          <w:kern w:val="1"/>
          <w:szCs w:val="24"/>
          <w:lang w:bidi="hi-IN"/>
        </w:rPr>
        <w:t>, a souvisejících úkonů s JUDr. Janem Vobrem, advokátem, se sídlem Sezimovo Ústí, nám. Tomáše Bati 417/12, č. reg. ČAK 2217, dle nabídky ze dne 11.08.2023</w:t>
      </w:r>
      <w:r w:rsidRPr="00733C87">
        <w:rPr>
          <w:rFonts w:eastAsia="SimSun" w:cs="Arial"/>
          <w:kern w:val="1"/>
          <w:szCs w:val="24"/>
          <w:lang w:bidi="hi-IN"/>
        </w:rPr>
        <w:t xml:space="preserve">. </w:t>
      </w:r>
    </w:p>
    <w:p w14:paraId="7F64C15A" w14:textId="31615068" w:rsidR="00841E18" w:rsidRPr="001A3807" w:rsidRDefault="00841E18" w:rsidP="00FD39F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 w:rsidR="002249A3"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57C27774" w14:textId="2FED14F7" w:rsidR="005412C3" w:rsidRDefault="005412C3" w:rsidP="00FD39FA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4425537E" w14:textId="0F49E24D" w:rsid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Z</w:t>
      </w:r>
      <w:r w:rsidR="00011736" w:rsidRPr="00011736">
        <w:rPr>
          <w:rFonts w:asciiTheme="minorHAnsi" w:hAnsiTheme="minorHAnsi" w:cstheme="minorHAnsi"/>
          <w:b/>
          <w:bCs/>
          <w:szCs w:val="24"/>
        </w:rPr>
        <w:t>měna územního plánu č. 2 Sezimovo Ústí – vydání (mat. č. 287/2023)</w:t>
      </w:r>
    </w:p>
    <w:p w14:paraId="36EE89DE" w14:textId="36446622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>Usnesení č. 28</w:t>
      </w:r>
      <w:r>
        <w:rPr>
          <w:rFonts w:asciiTheme="minorHAnsi" w:hAnsiTheme="minorHAnsi" w:cstheme="minorHAnsi"/>
          <w:b/>
          <w:szCs w:val="24"/>
          <w:u w:val="single"/>
        </w:rPr>
        <w:t>3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82BE9DA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315544A4" w14:textId="77777777" w:rsidR="007A3747" w:rsidRPr="008C4870" w:rsidRDefault="007A3747" w:rsidP="007A3747">
      <w:pPr>
        <w:contextualSpacing/>
        <w:jc w:val="both"/>
        <w:rPr>
          <w:rFonts w:cs="Calibri"/>
          <w:b/>
          <w:bCs/>
          <w:szCs w:val="24"/>
        </w:rPr>
      </w:pPr>
      <w:r w:rsidRPr="008C4870">
        <w:rPr>
          <w:rFonts w:cs="Calibri"/>
          <w:b/>
          <w:bCs/>
          <w:szCs w:val="24"/>
        </w:rPr>
        <w:t>I. Předkládá</w:t>
      </w:r>
    </w:p>
    <w:p w14:paraId="2F37198D" w14:textId="77777777" w:rsidR="007A3747" w:rsidRPr="008C4870" w:rsidRDefault="007A3747" w:rsidP="007A3747">
      <w:pPr>
        <w:jc w:val="both"/>
        <w:rPr>
          <w:rFonts w:cs="Calibri"/>
          <w:szCs w:val="24"/>
        </w:rPr>
      </w:pPr>
      <w:r w:rsidRPr="008C4870">
        <w:rPr>
          <w:rFonts w:cs="Calibri"/>
          <w:szCs w:val="24"/>
        </w:rPr>
        <w:t>ZM k projednání</w:t>
      </w:r>
      <w:r w:rsidRPr="008C4870">
        <w:rPr>
          <w:rFonts w:cs="Calibri"/>
        </w:rPr>
        <w:t xml:space="preserve"> </w:t>
      </w:r>
      <w:r w:rsidRPr="008C4870">
        <w:rPr>
          <w:rFonts w:cs="Calibri"/>
          <w:szCs w:val="24"/>
        </w:rPr>
        <w:t>návrh rozhodnutí o námitce uplatněné ke změně č. 2 Územního plánu Sezimovo Ústí.</w:t>
      </w:r>
    </w:p>
    <w:p w14:paraId="6FDC051F" w14:textId="77777777" w:rsidR="007A3747" w:rsidRPr="008C4870" w:rsidRDefault="007A3747" w:rsidP="007A3747">
      <w:pPr>
        <w:jc w:val="both"/>
        <w:rPr>
          <w:rFonts w:cs="Calibri"/>
          <w:b/>
          <w:bCs/>
        </w:rPr>
      </w:pPr>
      <w:r w:rsidRPr="008C4870">
        <w:rPr>
          <w:rFonts w:cs="Calibri"/>
          <w:b/>
          <w:bCs/>
        </w:rPr>
        <w:t>II</w:t>
      </w:r>
      <w:r w:rsidRPr="008C4870">
        <w:rPr>
          <w:rFonts w:cs="Calibri"/>
          <w:b/>
          <w:bCs/>
          <w:szCs w:val="24"/>
        </w:rPr>
        <w:t>. Předkládá</w:t>
      </w:r>
    </w:p>
    <w:p w14:paraId="66BD5A5D" w14:textId="77777777" w:rsidR="007A3747" w:rsidRPr="008C4870" w:rsidRDefault="007A3747" w:rsidP="007A3747">
      <w:pPr>
        <w:jc w:val="both"/>
        <w:rPr>
          <w:rFonts w:cs="Calibri"/>
        </w:rPr>
      </w:pPr>
      <w:r w:rsidRPr="008C4870">
        <w:rPr>
          <w:rFonts w:cs="Calibri"/>
          <w:szCs w:val="24"/>
        </w:rPr>
        <w:t>ZM k projednání v samostatné působnosti v souladu s § 6 odst. 5c zákona č. 183/2006 Sb., o územním plánování a stavebním řádu, ve znění pozdějších předpisů (stavební zákon), za použití ustanovení § 54 odst. 2 stavebního zákona</w:t>
      </w:r>
      <w:r w:rsidRPr="008C4870">
        <w:rPr>
          <w:rFonts w:cs="Calibri"/>
        </w:rPr>
        <w:t xml:space="preserve">, návrh změny č. 2 Územního plánu Sezimovo Ústí a návrh opatření obecné povahy, kterým se vydá </w:t>
      </w:r>
      <w:r w:rsidRPr="00256458">
        <w:rPr>
          <w:rFonts w:cs="Calibri"/>
        </w:rPr>
        <w:t>změn</w:t>
      </w:r>
      <w:r>
        <w:rPr>
          <w:rFonts w:cs="Calibri"/>
        </w:rPr>
        <w:t>a</w:t>
      </w:r>
      <w:r w:rsidRPr="00256458">
        <w:rPr>
          <w:rFonts w:cs="Calibri"/>
        </w:rPr>
        <w:t xml:space="preserve"> č. 2 Územního plánu Sezimovo Ústí</w:t>
      </w:r>
      <w:r w:rsidRPr="008C4870">
        <w:rPr>
          <w:rFonts w:cs="Calibri"/>
        </w:rPr>
        <w:t xml:space="preserve">. </w:t>
      </w:r>
    </w:p>
    <w:p w14:paraId="5FE19BCC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55D027D3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700F019" w14:textId="64475761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KOVOSVIT – nabídka prodeje pozemku (mat. č. 303/2023)</w:t>
      </w:r>
    </w:p>
    <w:p w14:paraId="6C7E3F00" w14:textId="4E56772E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>Usnesení č. 28</w:t>
      </w:r>
      <w:r>
        <w:rPr>
          <w:rFonts w:asciiTheme="minorHAnsi" w:hAnsiTheme="minorHAnsi" w:cstheme="minorHAnsi"/>
          <w:b/>
          <w:szCs w:val="24"/>
          <w:u w:val="single"/>
        </w:rPr>
        <w:t>4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243E30D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6F10B753" w14:textId="77777777" w:rsidR="007A3747" w:rsidRPr="002A707B" w:rsidRDefault="007A3747" w:rsidP="007A3747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Bere na vědomí</w:t>
      </w:r>
    </w:p>
    <w:p w14:paraId="6F55EBA7" w14:textId="5B258AE1" w:rsidR="007A3747" w:rsidRDefault="007A3747" w:rsidP="007A3747">
      <w:pPr>
        <w:jc w:val="both"/>
        <w:rPr>
          <w:rFonts w:asciiTheme="minorHAnsi" w:hAnsiTheme="minorHAnsi" w:cstheme="minorHAnsi"/>
        </w:rPr>
      </w:pPr>
      <w:r>
        <w:t xml:space="preserve">nabídku společnosti </w:t>
      </w:r>
      <w:r w:rsidRPr="004903F3">
        <w:t>KOVOSVIT MAS Machine tools, a.s., IČ: 07333536, se sídlem nám. Tomáše Bati 419, 391 02 Sezimovo Ústí</w:t>
      </w:r>
      <w:r>
        <w:t xml:space="preserve">, ze dne 14.08.2023 k odprodeji části pozemku </w:t>
      </w:r>
      <w:r w:rsidRPr="00612461">
        <w:t xml:space="preserve">č. parc. </w:t>
      </w:r>
      <w:r>
        <w:t>831</w:t>
      </w:r>
      <w:r w:rsidRPr="00612461">
        <w:t>/</w:t>
      </w:r>
      <w:r>
        <w:t>2</w:t>
      </w:r>
      <w:r w:rsidRPr="00612461">
        <w:t xml:space="preserve"> – </w:t>
      </w:r>
      <w:r>
        <w:t>ostatní plocha</w:t>
      </w:r>
      <w:r w:rsidRPr="00612461">
        <w:t>,</w:t>
      </w:r>
      <w:r>
        <w:t xml:space="preserve"> manipulační plocha,</w:t>
      </w:r>
      <w:r w:rsidRPr="00612461">
        <w:t xml:space="preserve"> o výměře </w:t>
      </w:r>
      <w:r>
        <w:t>cca 3</w:t>
      </w:r>
      <w:r w:rsidR="000133BE">
        <w:t>.</w:t>
      </w:r>
      <w:r>
        <w:t>624</w:t>
      </w:r>
      <w:r w:rsidRPr="00612461">
        <w:t xml:space="preserve"> m</w:t>
      </w:r>
      <w:r w:rsidRPr="00612461">
        <w:rPr>
          <w:vertAlign w:val="superscript"/>
        </w:rPr>
        <w:t>2</w:t>
      </w:r>
      <w:r w:rsidRPr="00612461">
        <w:t xml:space="preserve">, </w:t>
      </w:r>
      <w:r>
        <w:t>části pozemku č.</w:t>
      </w:r>
      <w:r w:rsidR="00650347">
        <w:t xml:space="preserve"> </w:t>
      </w:r>
      <w:r>
        <w:t xml:space="preserve">parc. 187/12 – zahrada </w:t>
      </w:r>
      <w:r w:rsidRPr="004F57A7">
        <w:t xml:space="preserve">o výměře </w:t>
      </w:r>
      <w:r>
        <w:t>cca 188</w:t>
      </w:r>
      <w:r w:rsidRPr="004F57A7">
        <w:t xml:space="preserve"> m</w:t>
      </w:r>
      <w:r w:rsidRPr="004F57A7">
        <w:rPr>
          <w:vertAlign w:val="superscript"/>
        </w:rPr>
        <w:t>2</w:t>
      </w:r>
      <w:r>
        <w:t xml:space="preserve">, </w:t>
      </w:r>
      <w:r w:rsidRPr="00612461">
        <w:t xml:space="preserve">obec a k.ú. Sezimovo Ústí, </w:t>
      </w:r>
      <w:r w:rsidRPr="00612461">
        <w:rPr>
          <w:rFonts w:asciiTheme="minorHAnsi" w:hAnsiTheme="minorHAnsi" w:cstheme="minorHAnsi"/>
        </w:rPr>
        <w:t>měst</w:t>
      </w:r>
      <w:r>
        <w:rPr>
          <w:rFonts w:asciiTheme="minorHAnsi" w:hAnsiTheme="minorHAnsi" w:cstheme="minorHAnsi"/>
        </w:rPr>
        <w:t>u</w:t>
      </w:r>
      <w:r w:rsidRPr="00612461">
        <w:rPr>
          <w:rFonts w:asciiTheme="minorHAnsi" w:hAnsiTheme="minorHAnsi" w:cstheme="minorHAnsi"/>
        </w:rPr>
        <w:t xml:space="preserve"> Sezimovo Ústí</w:t>
      </w:r>
      <w:r>
        <w:rPr>
          <w:rFonts w:asciiTheme="minorHAnsi" w:hAnsiTheme="minorHAnsi" w:cstheme="minorHAnsi"/>
        </w:rPr>
        <w:t>.</w:t>
      </w:r>
    </w:p>
    <w:p w14:paraId="4E3E534A" w14:textId="77777777" w:rsidR="007A3747" w:rsidRPr="002A707B" w:rsidRDefault="007A3747" w:rsidP="007A3747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Ukládá</w:t>
      </w:r>
    </w:p>
    <w:p w14:paraId="480E0DD5" w14:textId="77777777" w:rsidR="007A3747" w:rsidRDefault="007A3747" w:rsidP="007A3747">
      <w:pPr>
        <w:jc w:val="both"/>
        <w:rPr>
          <w:rFonts w:asciiTheme="minorHAnsi" w:hAnsiTheme="minorHAnsi" w:cstheme="minorHAnsi"/>
        </w:rPr>
      </w:pPr>
      <w:r>
        <w:t xml:space="preserve">starostovi města zajistit zpracování znaleckého posudku na určení obvyklé ceny nemovitostí dle nabídky ad bod I. </w:t>
      </w:r>
    </w:p>
    <w:p w14:paraId="272160CB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3CDD6D17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A07DB6E" w14:textId="630064A1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Rekonstrukce chodníku Dr. E. Beneše – dodatek č. 1 k SoD (mat. č. 288/2023)</w:t>
      </w:r>
    </w:p>
    <w:p w14:paraId="60B5599D" w14:textId="02684F11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>Usnesení č. 28</w:t>
      </w:r>
      <w:r>
        <w:rPr>
          <w:rFonts w:asciiTheme="minorHAnsi" w:hAnsiTheme="minorHAnsi" w:cstheme="minorHAnsi"/>
          <w:b/>
          <w:szCs w:val="24"/>
          <w:u w:val="single"/>
        </w:rPr>
        <w:t>5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83BCDB4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47E1C6DC" w14:textId="77777777" w:rsidR="007A3747" w:rsidRPr="00BE3214" w:rsidRDefault="007A3747" w:rsidP="007A3747">
      <w:pPr>
        <w:jc w:val="both"/>
        <w:rPr>
          <w:rFonts w:cs="Calibri"/>
          <w:b/>
          <w:szCs w:val="24"/>
        </w:rPr>
      </w:pPr>
      <w:r w:rsidRPr="00BE321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Souhlasí</w:t>
      </w:r>
    </w:p>
    <w:p w14:paraId="3B96C11C" w14:textId="48D63250" w:rsidR="007A3747" w:rsidRPr="00F96988" w:rsidRDefault="007A3747" w:rsidP="007A3747">
      <w:pPr>
        <w:keepNext/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F96988">
        <w:rPr>
          <w:szCs w:val="24"/>
        </w:rPr>
        <w:t>s</w:t>
      </w:r>
      <w:r>
        <w:rPr>
          <w:szCs w:val="24"/>
        </w:rPr>
        <w:t xml:space="preserve"> předloženými vícepracemi na </w:t>
      </w:r>
      <w:r w:rsidRPr="00CE722F">
        <w:rPr>
          <w:szCs w:val="24"/>
        </w:rPr>
        <w:t>akci</w:t>
      </w:r>
      <w:r w:rsidRPr="00CE722F">
        <w:t>: „</w:t>
      </w:r>
      <w:r w:rsidRPr="00CE722F">
        <w:rPr>
          <w:rFonts w:cs="Calibri"/>
          <w:snapToGrid w:val="0"/>
          <w:szCs w:val="24"/>
        </w:rPr>
        <w:t>Rekonstrukce chodníku v ul. Dr. E. Beneše, Sezimovo Ústí</w:t>
      </w:r>
      <w:r w:rsidRPr="00CE722F">
        <w:t>“</w:t>
      </w:r>
      <w:r w:rsidRPr="00E039FA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d</w:t>
      </w:r>
      <w:r>
        <w:rPr>
          <w:szCs w:val="24"/>
          <w:lang w:eastAsia="en-US"/>
        </w:rPr>
        <w:t>le přílohy Z-01 rekapitulace položkového rozpočtu na částku 363.137,15</w:t>
      </w:r>
      <w:r w:rsidR="00650347">
        <w:rPr>
          <w:szCs w:val="24"/>
          <w:lang w:eastAsia="en-US"/>
        </w:rPr>
        <w:t xml:space="preserve"> Kč</w:t>
      </w:r>
      <w:r>
        <w:rPr>
          <w:szCs w:val="24"/>
          <w:lang w:eastAsia="en-US"/>
        </w:rPr>
        <w:t xml:space="preserve"> </w:t>
      </w:r>
      <w:r>
        <w:rPr>
          <w:szCs w:val="24"/>
        </w:rPr>
        <w:t xml:space="preserve">bez DPH </w:t>
      </w:r>
      <w:r>
        <w:rPr>
          <w:szCs w:val="24"/>
        </w:rPr>
        <w:lastRenderedPageBreak/>
        <w:t>resp. 439.395,95</w:t>
      </w:r>
      <w:r w:rsidR="00650347">
        <w:rPr>
          <w:szCs w:val="24"/>
        </w:rPr>
        <w:t xml:space="preserve"> </w:t>
      </w:r>
      <w:r>
        <w:rPr>
          <w:szCs w:val="24"/>
        </w:rPr>
        <w:t>Kč s DPH</w:t>
      </w:r>
      <w:r w:rsidRPr="00F96988">
        <w:rPr>
          <w:szCs w:val="24"/>
        </w:rPr>
        <w:t>.</w:t>
      </w:r>
    </w:p>
    <w:p w14:paraId="0D348604" w14:textId="77777777" w:rsidR="007A3747" w:rsidRPr="00BE3214" w:rsidRDefault="007A3747" w:rsidP="007A3747">
      <w:pPr>
        <w:jc w:val="both"/>
        <w:rPr>
          <w:rFonts w:cs="Calibri"/>
          <w:b/>
          <w:szCs w:val="24"/>
        </w:rPr>
      </w:pPr>
      <w:r w:rsidRPr="00BE321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</w:p>
    <w:p w14:paraId="3305F60F" w14:textId="1E329CB6" w:rsidR="007A3747" w:rsidRPr="00CE722F" w:rsidRDefault="007A3747" w:rsidP="007A3747">
      <w:pPr>
        <w:keepNext/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2951C1">
        <w:rPr>
          <w:szCs w:val="24"/>
        </w:rPr>
        <w:t xml:space="preserve">uzavření </w:t>
      </w:r>
      <w:r>
        <w:rPr>
          <w:szCs w:val="24"/>
        </w:rPr>
        <w:t>dodatku smlouvy o dílo na</w:t>
      </w:r>
      <w:r w:rsidRPr="002951C1">
        <w:rPr>
          <w:szCs w:val="24"/>
        </w:rPr>
        <w:t xml:space="preserve"> </w:t>
      </w:r>
      <w:r w:rsidRPr="005763F9">
        <w:rPr>
          <w:rFonts w:cs="Calibri"/>
          <w:szCs w:val="24"/>
        </w:rPr>
        <w:t xml:space="preserve">akci: </w:t>
      </w:r>
      <w:r w:rsidRPr="00CE722F">
        <w:rPr>
          <w:rFonts w:cs="Calibri"/>
        </w:rPr>
        <w:t>„</w:t>
      </w:r>
      <w:r w:rsidRPr="00CE722F">
        <w:rPr>
          <w:rFonts w:cs="Calibri"/>
          <w:snapToGrid w:val="0"/>
          <w:szCs w:val="24"/>
        </w:rPr>
        <w:t>Rekonstrukce chodníku v ul. Dr. E. Beneše, Sezimovo Ústí</w:t>
      </w:r>
      <w:r w:rsidRPr="00CE722F">
        <w:rPr>
          <w:rFonts w:cs="Calibri"/>
        </w:rPr>
        <w:t>“</w:t>
      </w:r>
      <w:r w:rsidRPr="005763F9">
        <w:rPr>
          <w:rFonts w:cs="Calibri"/>
        </w:rPr>
        <w:t xml:space="preserve"> se společností </w:t>
      </w:r>
      <w:r w:rsidRPr="005A39C5">
        <w:rPr>
          <w:rFonts w:cs="Calibri"/>
          <w:szCs w:val="24"/>
        </w:rPr>
        <w:t>DAICH spol. s r.o., Železná 366, 390 02 Tábor</w:t>
      </w:r>
      <w:r w:rsidR="000133BE">
        <w:rPr>
          <w:rFonts w:cs="Calibri"/>
          <w:szCs w:val="24"/>
        </w:rPr>
        <w:t xml:space="preserve">, </w:t>
      </w:r>
      <w:r>
        <w:rPr>
          <w:rFonts w:cs="Calibri"/>
          <w:szCs w:val="24"/>
        </w:rPr>
        <w:t>I</w:t>
      </w:r>
      <w:r w:rsidRPr="00BE6B93">
        <w:rPr>
          <w:rFonts w:cs="Calibri"/>
          <w:szCs w:val="24"/>
        </w:rPr>
        <w:t>Č:</w:t>
      </w:r>
      <w:r>
        <w:rPr>
          <w:rFonts w:cs="Calibri"/>
          <w:szCs w:val="24"/>
        </w:rPr>
        <w:t xml:space="preserve"> </w:t>
      </w:r>
      <w:r w:rsidRPr="005A39C5">
        <w:rPr>
          <w:rFonts w:cs="Calibri"/>
          <w:szCs w:val="24"/>
        </w:rPr>
        <w:t>42407559</w:t>
      </w:r>
      <w:r>
        <w:rPr>
          <w:rFonts w:cs="Calibri"/>
          <w:szCs w:val="24"/>
        </w:rPr>
        <w:t xml:space="preserve">, týkajícího se navýšení ceny díla o </w:t>
      </w:r>
      <w:r>
        <w:rPr>
          <w:szCs w:val="24"/>
          <w:lang w:eastAsia="en-US"/>
        </w:rPr>
        <w:t xml:space="preserve">363.137,15 </w:t>
      </w:r>
      <w:r w:rsidR="00650347">
        <w:rPr>
          <w:szCs w:val="24"/>
          <w:lang w:eastAsia="en-US"/>
        </w:rPr>
        <w:t xml:space="preserve">Kč </w:t>
      </w:r>
      <w:r>
        <w:rPr>
          <w:szCs w:val="24"/>
        </w:rPr>
        <w:t>bez DPH resp. 439.395,95</w:t>
      </w:r>
      <w:r w:rsidR="00650347">
        <w:rPr>
          <w:szCs w:val="24"/>
        </w:rPr>
        <w:t xml:space="preserve"> </w:t>
      </w:r>
      <w:r>
        <w:rPr>
          <w:szCs w:val="24"/>
        </w:rPr>
        <w:t xml:space="preserve">Kč s DPH. Původní </w:t>
      </w:r>
      <w:r w:rsidRPr="00F96988">
        <w:rPr>
          <w:szCs w:val="24"/>
        </w:rPr>
        <w:t xml:space="preserve">cena </w:t>
      </w:r>
      <w:r>
        <w:rPr>
          <w:szCs w:val="24"/>
        </w:rPr>
        <w:t>za dílo činila 1.550.000 Kč</w:t>
      </w:r>
      <w:r w:rsidRPr="00100A0F">
        <w:rPr>
          <w:szCs w:val="24"/>
        </w:rPr>
        <w:t xml:space="preserve"> </w:t>
      </w:r>
      <w:r w:rsidRPr="00F96988">
        <w:rPr>
          <w:szCs w:val="24"/>
        </w:rPr>
        <w:t>bez DPH</w:t>
      </w:r>
      <w:r>
        <w:rPr>
          <w:szCs w:val="24"/>
        </w:rPr>
        <w:t>,</w:t>
      </w:r>
      <w:r w:rsidRPr="00100A0F">
        <w:rPr>
          <w:szCs w:val="24"/>
        </w:rPr>
        <w:t xml:space="preserve"> </w:t>
      </w:r>
      <w:r>
        <w:rPr>
          <w:szCs w:val="24"/>
        </w:rPr>
        <w:t>1.875.500</w:t>
      </w:r>
      <w:r w:rsidRPr="00735E86">
        <w:rPr>
          <w:snapToGrid w:val="0"/>
        </w:rPr>
        <w:t xml:space="preserve"> Kč </w:t>
      </w:r>
      <w:r w:rsidRPr="00735E86">
        <w:rPr>
          <w:szCs w:val="24"/>
        </w:rPr>
        <w:t>s</w:t>
      </w:r>
      <w:r>
        <w:rPr>
          <w:szCs w:val="24"/>
        </w:rPr>
        <w:t> </w:t>
      </w:r>
      <w:r w:rsidRPr="00F96988">
        <w:rPr>
          <w:szCs w:val="24"/>
        </w:rPr>
        <w:t>DPH</w:t>
      </w:r>
      <w:r>
        <w:rPr>
          <w:szCs w:val="24"/>
        </w:rPr>
        <w:t xml:space="preserve"> </w:t>
      </w:r>
      <w:r w:rsidRPr="00F96988">
        <w:rPr>
          <w:szCs w:val="24"/>
        </w:rPr>
        <w:t>21 %</w:t>
      </w:r>
      <w:r>
        <w:rPr>
          <w:szCs w:val="24"/>
        </w:rPr>
        <w:t xml:space="preserve">, nová </w:t>
      </w:r>
      <w:r w:rsidRPr="00CE722F">
        <w:rPr>
          <w:szCs w:val="24"/>
        </w:rPr>
        <w:t>cena za dílo činí 1</w:t>
      </w:r>
      <w:r w:rsidRPr="00CE722F">
        <w:rPr>
          <w:snapToGrid w:val="0"/>
          <w:szCs w:val="24"/>
        </w:rPr>
        <w:t>.918.137,15</w:t>
      </w:r>
      <w:r w:rsidRPr="00CE722F">
        <w:rPr>
          <w:szCs w:val="24"/>
        </w:rPr>
        <w:t xml:space="preserve"> </w:t>
      </w:r>
      <w:r w:rsidR="00650347">
        <w:rPr>
          <w:szCs w:val="24"/>
        </w:rPr>
        <w:t xml:space="preserve">Kč </w:t>
      </w:r>
      <w:r w:rsidRPr="00CE722F">
        <w:rPr>
          <w:szCs w:val="24"/>
        </w:rPr>
        <w:t>bez DPH 2.320.945,95</w:t>
      </w:r>
      <w:r w:rsidR="00650347">
        <w:rPr>
          <w:szCs w:val="24"/>
        </w:rPr>
        <w:t xml:space="preserve"> </w:t>
      </w:r>
      <w:r w:rsidRPr="00CE722F">
        <w:rPr>
          <w:szCs w:val="24"/>
        </w:rPr>
        <w:t>Kč s DPH 21</w:t>
      </w:r>
      <w:r w:rsidR="000C27E5">
        <w:rPr>
          <w:szCs w:val="24"/>
        </w:rPr>
        <w:t xml:space="preserve"> </w:t>
      </w:r>
      <w:r w:rsidRPr="00CE722F">
        <w:rPr>
          <w:szCs w:val="24"/>
        </w:rPr>
        <w:t>%</w:t>
      </w:r>
      <w:r>
        <w:rPr>
          <w:szCs w:val="24"/>
        </w:rPr>
        <w:t>.</w:t>
      </w:r>
    </w:p>
    <w:p w14:paraId="0F9442FC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6F53FB16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A79D777" w14:textId="62341A07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Propojení ul. Nad Mýtem s nákupní zónou (Hypernova) (mat. č. 289/2023)</w:t>
      </w:r>
    </w:p>
    <w:p w14:paraId="670C71E9" w14:textId="0C596A4B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>Usnesení č. 28</w:t>
      </w:r>
      <w:r>
        <w:rPr>
          <w:rFonts w:asciiTheme="minorHAnsi" w:hAnsiTheme="minorHAnsi" w:cstheme="minorHAnsi"/>
          <w:b/>
          <w:szCs w:val="24"/>
          <w:u w:val="single"/>
        </w:rPr>
        <w:t>6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37AF1A0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1BBB1F40" w14:textId="77777777" w:rsidR="007A3747" w:rsidRPr="007972C7" w:rsidRDefault="007A3747" w:rsidP="007A3747">
      <w:pPr>
        <w:jc w:val="both"/>
        <w:rPr>
          <w:rFonts w:cs="Calibri"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Bere na vědomí</w:t>
      </w:r>
    </w:p>
    <w:p w14:paraId="191AD583" w14:textId="77777777" w:rsidR="007A3747" w:rsidRDefault="007A3747" w:rsidP="007A3747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vyjádření města Tábora k propojení ulice Nad Mýtem s místní komunikací k nákupní zóně</w:t>
      </w:r>
      <w:r w:rsidRPr="006B1032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br/>
      </w:r>
      <w:r w:rsidRPr="006B1032">
        <w:rPr>
          <w:rFonts w:cs="Calibri"/>
          <w:szCs w:val="24"/>
        </w:rPr>
        <w:t>(U Hypernovy)</w:t>
      </w:r>
      <w:r>
        <w:rPr>
          <w:rFonts w:cs="Calibri"/>
          <w:szCs w:val="24"/>
        </w:rPr>
        <w:t xml:space="preserve"> ze dne 03.07.2023. </w:t>
      </w:r>
    </w:p>
    <w:p w14:paraId="216F0654" w14:textId="54DC0E3B" w:rsidR="002249A3" w:rsidRPr="001A3807" w:rsidRDefault="002249A3" w:rsidP="007A3747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08592C92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F4BB529" w14:textId="1AC704BB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Modernizace podhledů a osvětlení MŠ Lipová – dodatek č. 1 k SoD (mat. č. 290/2023)</w:t>
      </w:r>
    </w:p>
    <w:p w14:paraId="6AF0E1F8" w14:textId="49B20EBE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>Usnesení č. 28</w:t>
      </w:r>
      <w:r>
        <w:rPr>
          <w:rFonts w:asciiTheme="minorHAnsi" w:hAnsiTheme="minorHAnsi" w:cstheme="minorHAnsi"/>
          <w:b/>
          <w:szCs w:val="24"/>
          <w:u w:val="single"/>
        </w:rPr>
        <w:t>7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619E772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6EFD6C39" w14:textId="77777777" w:rsidR="007A3747" w:rsidRPr="00BE3214" w:rsidRDefault="007A3747" w:rsidP="007A3747">
      <w:pPr>
        <w:jc w:val="both"/>
        <w:rPr>
          <w:rFonts w:cs="Calibri"/>
          <w:b/>
          <w:szCs w:val="24"/>
        </w:rPr>
      </w:pPr>
      <w:r w:rsidRPr="00BE321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Souhlasí</w:t>
      </w:r>
    </w:p>
    <w:p w14:paraId="0B2DA9EA" w14:textId="77777777" w:rsidR="007A3747" w:rsidRPr="000906A0" w:rsidRDefault="007A3747" w:rsidP="007A3747">
      <w:pPr>
        <w:keepNext/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F96988">
        <w:rPr>
          <w:szCs w:val="24"/>
        </w:rPr>
        <w:t>s</w:t>
      </w:r>
      <w:r>
        <w:rPr>
          <w:szCs w:val="24"/>
        </w:rPr>
        <w:t xml:space="preserve"> předloženými vícepracemi na </w:t>
      </w:r>
      <w:r w:rsidRPr="000906A0">
        <w:rPr>
          <w:szCs w:val="24"/>
        </w:rPr>
        <w:t>akci</w:t>
      </w:r>
      <w:r w:rsidRPr="000906A0">
        <w:t>: „</w:t>
      </w:r>
      <w:r w:rsidRPr="000906A0">
        <w:rPr>
          <w:rFonts w:cs="Calibri"/>
          <w:snapToGrid w:val="0"/>
          <w:szCs w:val="24"/>
        </w:rPr>
        <w:t>Modernizace podhledů a osvětlení MŠ Lipová, Sezimovo Ústí</w:t>
      </w:r>
      <w:r w:rsidRPr="000906A0">
        <w:t>“</w:t>
      </w:r>
      <w:r w:rsidRPr="000906A0">
        <w:rPr>
          <w:snapToGrid w:val="0"/>
          <w:szCs w:val="24"/>
        </w:rPr>
        <w:t xml:space="preserve"> d</w:t>
      </w:r>
      <w:r w:rsidRPr="000906A0">
        <w:rPr>
          <w:szCs w:val="24"/>
          <w:lang w:eastAsia="en-US"/>
        </w:rPr>
        <w:t xml:space="preserve">le přílohy Výkaz výměr – vícepráce na částku 22.900 Kč </w:t>
      </w:r>
      <w:r w:rsidRPr="000906A0">
        <w:rPr>
          <w:szCs w:val="24"/>
        </w:rPr>
        <w:t>bez DPH resp. 27.709 Kč s DPH.</w:t>
      </w:r>
    </w:p>
    <w:p w14:paraId="71DC3C5D" w14:textId="77777777" w:rsidR="007A3747" w:rsidRPr="00BE3214" w:rsidRDefault="007A3747" w:rsidP="007A3747">
      <w:pPr>
        <w:jc w:val="both"/>
        <w:rPr>
          <w:rFonts w:cs="Calibri"/>
          <w:b/>
          <w:szCs w:val="24"/>
        </w:rPr>
      </w:pPr>
      <w:r w:rsidRPr="00BE3214">
        <w:rPr>
          <w:rFonts w:cs="Calibri"/>
          <w:b/>
          <w:szCs w:val="24"/>
        </w:rPr>
        <w:t>I</w:t>
      </w:r>
      <w:r>
        <w:rPr>
          <w:rFonts w:cs="Calibri"/>
          <w:b/>
          <w:szCs w:val="24"/>
        </w:rPr>
        <w:t>I</w:t>
      </w:r>
      <w:r w:rsidRPr="00BE3214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Schvaluje</w:t>
      </w:r>
    </w:p>
    <w:p w14:paraId="2904AB21" w14:textId="7D2B96B6" w:rsidR="007A3747" w:rsidRPr="000906A0" w:rsidRDefault="007A3747" w:rsidP="007A3747">
      <w:pPr>
        <w:keepNext/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2951C1">
        <w:rPr>
          <w:szCs w:val="24"/>
        </w:rPr>
        <w:t xml:space="preserve">uzavření </w:t>
      </w:r>
      <w:bookmarkStart w:id="0" w:name="_Hlk142038098"/>
      <w:r>
        <w:rPr>
          <w:szCs w:val="24"/>
        </w:rPr>
        <w:t>dodatku č. 1 ke smlouvě o dílo na</w:t>
      </w:r>
      <w:r w:rsidRPr="002951C1">
        <w:rPr>
          <w:szCs w:val="24"/>
        </w:rPr>
        <w:t xml:space="preserve"> </w:t>
      </w:r>
      <w:r w:rsidRPr="000906A0">
        <w:rPr>
          <w:rFonts w:cs="Calibri"/>
          <w:szCs w:val="24"/>
        </w:rPr>
        <w:t xml:space="preserve">akci: </w:t>
      </w:r>
      <w:r w:rsidRPr="000906A0">
        <w:rPr>
          <w:rFonts w:cs="Calibri"/>
        </w:rPr>
        <w:t>„</w:t>
      </w:r>
      <w:r w:rsidRPr="000906A0">
        <w:rPr>
          <w:rFonts w:cs="Calibri"/>
          <w:snapToGrid w:val="0"/>
          <w:szCs w:val="24"/>
        </w:rPr>
        <w:t>Modernizace podhledů a osvětlení MŠ Lipová, Sezimovo Ústí</w:t>
      </w:r>
      <w:r w:rsidRPr="000906A0">
        <w:rPr>
          <w:rFonts w:cs="Calibri"/>
        </w:rPr>
        <w:t xml:space="preserve">“ </w:t>
      </w:r>
      <w:bookmarkEnd w:id="0"/>
      <w:r w:rsidRPr="000906A0">
        <w:rPr>
          <w:rFonts w:cs="Calibri"/>
        </w:rPr>
        <w:t xml:space="preserve">se společností </w:t>
      </w:r>
      <w:r w:rsidRPr="000906A0">
        <w:rPr>
          <w:rFonts w:cs="Calibri"/>
          <w:szCs w:val="24"/>
        </w:rPr>
        <w:t xml:space="preserve">ELMA-ELEKTRO s.r.o., Na Závodí 604, 396 01 Humpolec </w:t>
      </w:r>
      <w:r w:rsidRPr="000906A0">
        <w:rPr>
          <w:rFonts w:cs="Calibri"/>
          <w:szCs w:val="24"/>
        </w:rPr>
        <w:br/>
        <w:t xml:space="preserve">IČ: 63886341 na částku </w:t>
      </w:r>
      <w:r w:rsidRPr="000906A0">
        <w:rPr>
          <w:szCs w:val="24"/>
          <w:lang w:eastAsia="en-US"/>
        </w:rPr>
        <w:t xml:space="preserve">22.900 Kč </w:t>
      </w:r>
      <w:r w:rsidRPr="000906A0">
        <w:rPr>
          <w:szCs w:val="24"/>
        </w:rPr>
        <w:t>bez DPH resp. 27.709 Kč s DPH. Nová cena za dílo činí 484</w:t>
      </w:r>
      <w:r w:rsidRPr="000906A0">
        <w:rPr>
          <w:snapToGrid w:val="0"/>
          <w:szCs w:val="24"/>
        </w:rPr>
        <w:t>.810,44</w:t>
      </w:r>
      <w:r>
        <w:rPr>
          <w:snapToGrid w:val="0"/>
          <w:szCs w:val="24"/>
        </w:rPr>
        <w:t xml:space="preserve"> </w:t>
      </w:r>
      <w:r w:rsidRPr="000906A0">
        <w:rPr>
          <w:snapToGrid w:val="0"/>
          <w:szCs w:val="24"/>
        </w:rPr>
        <w:t>Kč</w:t>
      </w:r>
      <w:r w:rsidRPr="000906A0">
        <w:rPr>
          <w:szCs w:val="24"/>
        </w:rPr>
        <w:t xml:space="preserve"> bez DPH 586.620,63</w:t>
      </w:r>
      <w:r>
        <w:rPr>
          <w:szCs w:val="24"/>
        </w:rPr>
        <w:t xml:space="preserve"> </w:t>
      </w:r>
      <w:r w:rsidRPr="000906A0">
        <w:rPr>
          <w:szCs w:val="24"/>
        </w:rPr>
        <w:t>Kč s DPH 21</w:t>
      </w:r>
      <w:r>
        <w:rPr>
          <w:szCs w:val="24"/>
        </w:rPr>
        <w:t xml:space="preserve"> </w:t>
      </w:r>
      <w:r w:rsidRPr="000906A0">
        <w:rPr>
          <w:szCs w:val="24"/>
        </w:rPr>
        <w:t>%</w:t>
      </w:r>
      <w:r>
        <w:rPr>
          <w:szCs w:val="24"/>
        </w:rPr>
        <w:t>.</w:t>
      </w:r>
    </w:p>
    <w:p w14:paraId="5A31F732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4E08A211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671EA4C" w14:textId="5D24EC81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Veřejná zakázka „Výměna výtahu v čp. 1111, ul. Průmyslová, Sezimovo Ústí“ (mat. č. 295/2023)</w:t>
      </w:r>
    </w:p>
    <w:p w14:paraId="7797B6AF" w14:textId="7B02C0FC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>Usnesení č. 28</w:t>
      </w:r>
      <w:r>
        <w:rPr>
          <w:rFonts w:asciiTheme="minorHAnsi" w:hAnsiTheme="minorHAnsi" w:cstheme="minorHAnsi"/>
          <w:b/>
          <w:szCs w:val="24"/>
          <w:u w:val="single"/>
        </w:rPr>
        <w:t>8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1248438D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5E7F675B" w14:textId="77777777" w:rsidR="007A3747" w:rsidRDefault="007A3747" w:rsidP="007A3747">
      <w:pPr>
        <w:pStyle w:val="Nzev"/>
        <w:jc w:val="both"/>
      </w:pPr>
      <w:r w:rsidRPr="00A3015D">
        <w:rPr>
          <w:rFonts w:ascii="Calibri" w:hAnsi="Calibri" w:cs="Calibri"/>
          <w:b/>
          <w:color w:val="auto"/>
          <w:sz w:val="24"/>
        </w:rPr>
        <w:t>I. Bere na vědomí</w:t>
      </w:r>
      <w:r>
        <w:t xml:space="preserve"> </w:t>
      </w:r>
    </w:p>
    <w:p w14:paraId="58AD00B3" w14:textId="77777777" w:rsidR="007A3747" w:rsidRDefault="007A3747" w:rsidP="007A3747">
      <w:pPr>
        <w:pStyle w:val="Nzev"/>
        <w:jc w:val="both"/>
        <w:rPr>
          <w:rFonts w:ascii="Calibri" w:hAnsi="Calibri" w:cs="Calibri"/>
          <w:bCs/>
          <w:color w:val="auto"/>
          <w:sz w:val="24"/>
        </w:rPr>
      </w:pPr>
      <w:r w:rsidRPr="00A3015D">
        <w:rPr>
          <w:rFonts w:ascii="Calibri" w:hAnsi="Calibri" w:cs="Calibri"/>
          <w:bCs/>
          <w:color w:val="auto"/>
          <w:sz w:val="24"/>
        </w:rPr>
        <w:t>zprávu z otevírání obálek s nabídkami, hodnocení kvalifikace a zprávu o hodnocení nabídek týkající se výběrového řízení na výběr dodavatele</w:t>
      </w:r>
      <w:r>
        <w:rPr>
          <w:rFonts w:ascii="Calibri" w:hAnsi="Calibri" w:cs="Calibri"/>
          <w:bCs/>
          <w:color w:val="auto"/>
          <w:sz w:val="24"/>
        </w:rPr>
        <w:t xml:space="preserve"> „Výměna výtahu v čp. 1111, ul. Průmyslová, Sezimovo Ústí“.  </w:t>
      </w:r>
    </w:p>
    <w:p w14:paraId="34705845" w14:textId="77777777" w:rsidR="007A3747" w:rsidRPr="006D1505" w:rsidRDefault="007A3747" w:rsidP="007A3747">
      <w:pPr>
        <w:pStyle w:val="Nzev"/>
        <w:jc w:val="both"/>
        <w:rPr>
          <w:rFonts w:ascii="Calibri" w:hAnsi="Calibri" w:cs="Calibri"/>
          <w:b/>
          <w:color w:val="auto"/>
          <w:sz w:val="24"/>
        </w:rPr>
      </w:pPr>
      <w:r w:rsidRPr="006D1505">
        <w:rPr>
          <w:rFonts w:ascii="Calibri" w:hAnsi="Calibri" w:cs="Calibri"/>
          <w:b/>
          <w:color w:val="auto"/>
          <w:sz w:val="24"/>
        </w:rPr>
        <w:t xml:space="preserve">II. </w:t>
      </w:r>
      <w:r>
        <w:rPr>
          <w:rFonts w:ascii="Calibri" w:hAnsi="Calibri" w:cs="Calibri"/>
          <w:b/>
          <w:color w:val="auto"/>
          <w:sz w:val="24"/>
        </w:rPr>
        <w:t xml:space="preserve">Souhlasí </w:t>
      </w:r>
      <w:r w:rsidRPr="006D1505">
        <w:rPr>
          <w:rFonts w:ascii="Calibri" w:hAnsi="Calibri" w:cs="Calibri"/>
          <w:b/>
          <w:color w:val="auto"/>
          <w:sz w:val="24"/>
        </w:rPr>
        <w:t xml:space="preserve"> </w:t>
      </w:r>
    </w:p>
    <w:p w14:paraId="54F72635" w14:textId="6881113C" w:rsidR="007A3747" w:rsidRDefault="007A3747" w:rsidP="007A3747">
      <w:pPr>
        <w:jc w:val="both"/>
        <w:rPr>
          <w:rFonts w:cs="Calibri"/>
          <w:bCs/>
        </w:rPr>
      </w:pPr>
      <w:r w:rsidRPr="00767CFC">
        <w:rPr>
          <w:rFonts w:cs="Calibri"/>
          <w:bCs/>
        </w:rPr>
        <w:t>s</w:t>
      </w:r>
      <w:r>
        <w:rPr>
          <w:rFonts w:cs="Calibri"/>
          <w:bCs/>
        </w:rPr>
        <w:t> uzavřením smluv s vybraným uchazečem, který předložil nabídku vyhodnocenou jako nejlepší – firmou Schindler CZ, a.s.</w:t>
      </w:r>
      <w:r w:rsidR="002D4684">
        <w:rPr>
          <w:rFonts w:cs="Calibri"/>
          <w:bCs/>
        </w:rPr>
        <w:t>,</w:t>
      </w:r>
      <w:r>
        <w:rPr>
          <w:rFonts w:cs="Calibri"/>
          <w:bCs/>
        </w:rPr>
        <w:t xml:space="preserve"> Walterovo náměstí 329/3, 158 00 Praha 5, </w:t>
      </w:r>
      <w:r w:rsidRPr="00BA247A">
        <w:rPr>
          <w:rFonts w:cs="Calibri"/>
          <w:bCs/>
        </w:rPr>
        <w:t>IČ</w:t>
      </w:r>
      <w:r>
        <w:rPr>
          <w:rFonts w:cs="Calibri"/>
          <w:bCs/>
        </w:rPr>
        <w:t xml:space="preserve">O: 27127010, </w:t>
      </w:r>
      <w:r w:rsidRPr="00EA4C5E">
        <w:rPr>
          <w:rFonts w:cs="Calibri"/>
          <w:bCs/>
        </w:rPr>
        <w:t>nabídková cena činí</w:t>
      </w:r>
      <w:r>
        <w:rPr>
          <w:rFonts w:cs="Calibri"/>
          <w:bCs/>
        </w:rPr>
        <w:t xml:space="preserve"> </w:t>
      </w:r>
      <w:r w:rsidR="00650347">
        <w:rPr>
          <w:rFonts w:cs="Calibri"/>
          <w:bCs/>
        </w:rPr>
        <w:t xml:space="preserve">celkem </w:t>
      </w:r>
      <w:r>
        <w:rPr>
          <w:rFonts w:cs="Calibri"/>
          <w:bCs/>
        </w:rPr>
        <w:t>949</w:t>
      </w:r>
      <w:r w:rsidR="000133BE">
        <w:rPr>
          <w:rFonts w:cs="Calibri"/>
          <w:bCs/>
        </w:rPr>
        <w:t>.</w:t>
      </w:r>
      <w:r>
        <w:rPr>
          <w:rFonts w:cs="Calibri"/>
          <w:bCs/>
        </w:rPr>
        <w:t>300 Kč bez DPH</w:t>
      </w:r>
      <w:r w:rsidR="00650347">
        <w:rPr>
          <w:rFonts w:cs="Calibri"/>
          <w:bCs/>
        </w:rPr>
        <w:t>, z toho za osazení výtahu 863.000 Kč bez DPH, 992.450 Kč vč. 15 % DPH, a za servis po dobu 5 let 86.300 Kč</w:t>
      </w:r>
      <w:r>
        <w:rPr>
          <w:rFonts w:cs="Calibri"/>
          <w:bCs/>
        </w:rPr>
        <w:t xml:space="preserve"> </w:t>
      </w:r>
      <w:r w:rsidR="00650347">
        <w:rPr>
          <w:rFonts w:cs="Calibri"/>
          <w:bCs/>
        </w:rPr>
        <w:t>bez DPH, 104.423 Kč vč. 21 % DPH.</w:t>
      </w:r>
      <w:r>
        <w:rPr>
          <w:rFonts w:cs="Calibri"/>
          <w:bCs/>
        </w:rPr>
        <w:t xml:space="preserve">   </w:t>
      </w:r>
    </w:p>
    <w:p w14:paraId="2BA79483" w14:textId="77777777" w:rsidR="002249A3" w:rsidRDefault="002249A3" w:rsidP="002249A3">
      <w:pPr>
        <w:contextualSpacing/>
        <w:jc w:val="both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126D5B94" w14:textId="77777777" w:rsidR="002B6047" w:rsidRDefault="002B6047" w:rsidP="002249A3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30FA9E18" w14:textId="5D2004FC" w:rsidR="002B6047" w:rsidRDefault="00441B5E" w:rsidP="002B6047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Veřejná zakázka „Úklid 2024–2025“</w:t>
      </w:r>
      <w:r w:rsidR="002B6047">
        <w:rPr>
          <w:rFonts w:asciiTheme="minorHAnsi" w:hAnsiTheme="minorHAnsi" w:cstheme="minorHAnsi"/>
          <w:b/>
          <w:bCs/>
          <w:szCs w:val="24"/>
        </w:rPr>
        <w:t xml:space="preserve"> </w:t>
      </w:r>
      <w:r w:rsidR="002B6047" w:rsidRPr="00011736">
        <w:rPr>
          <w:rFonts w:asciiTheme="minorHAnsi" w:hAnsiTheme="minorHAnsi" w:cstheme="minorHAnsi"/>
          <w:b/>
          <w:bCs/>
          <w:szCs w:val="24"/>
        </w:rPr>
        <w:t>(mat. č. 29</w:t>
      </w:r>
      <w:r w:rsidR="002B6047">
        <w:rPr>
          <w:rFonts w:asciiTheme="minorHAnsi" w:hAnsiTheme="minorHAnsi" w:cstheme="minorHAnsi"/>
          <w:b/>
          <w:bCs/>
          <w:szCs w:val="24"/>
        </w:rPr>
        <w:t>6</w:t>
      </w:r>
      <w:r w:rsidR="002B6047" w:rsidRPr="00011736">
        <w:rPr>
          <w:rFonts w:asciiTheme="minorHAnsi" w:hAnsiTheme="minorHAnsi" w:cstheme="minorHAnsi"/>
          <w:b/>
          <w:bCs/>
          <w:szCs w:val="24"/>
        </w:rPr>
        <w:t>/2023)</w:t>
      </w:r>
    </w:p>
    <w:p w14:paraId="3CD2EA60" w14:textId="3CBF05AE" w:rsidR="002B6047" w:rsidRDefault="002B6047" w:rsidP="002B6047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lastRenderedPageBreak/>
        <w:t>Usnesení č. 28</w:t>
      </w:r>
      <w:r>
        <w:rPr>
          <w:rFonts w:asciiTheme="minorHAnsi" w:hAnsiTheme="minorHAnsi" w:cstheme="minorHAnsi"/>
          <w:b/>
          <w:szCs w:val="24"/>
          <w:u w:val="single"/>
        </w:rPr>
        <w:t>9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2762E02" w14:textId="77777777" w:rsidR="002B6047" w:rsidRDefault="002B6047" w:rsidP="002B604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35416351" w14:textId="77777777" w:rsidR="00441B5E" w:rsidRDefault="00441B5E" w:rsidP="00441B5E">
      <w:pPr>
        <w:pStyle w:val="Nzev"/>
        <w:jc w:val="both"/>
      </w:pPr>
      <w:r w:rsidRPr="00A3015D">
        <w:rPr>
          <w:rFonts w:ascii="Calibri" w:hAnsi="Calibri" w:cs="Calibri"/>
          <w:b/>
          <w:color w:val="auto"/>
          <w:sz w:val="24"/>
        </w:rPr>
        <w:t>I. Bere na vědomí</w:t>
      </w:r>
      <w:r>
        <w:t xml:space="preserve"> </w:t>
      </w:r>
    </w:p>
    <w:p w14:paraId="288BE68E" w14:textId="77777777" w:rsidR="00441B5E" w:rsidRDefault="00441B5E" w:rsidP="00441B5E">
      <w:pPr>
        <w:pStyle w:val="Nzev"/>
        <w:jc w:val="both"/>
        <w:rPr>
          <w:rFonts w:ascii="Calibri" w:hAnsi="Calibri" w:cs="Calibri"/>
          <w:bCs/>
          <w:color w:val="auto"/>
          <w:sz w:val="24"/>
        </w:rPr>
      </w:pPr>
      <w:r w:rsidRPr="00A3015D">
        <w:rPr>
          <w:rFonts w:ascii="Calibri" w:hAnsi="Calibri" w:cs="Calibri"/>
          <w:bCs/>
          <w:color w:val="auto"/>
          <w:sz w:val="24"/>
        </w:rPr>
        <w:t>zprávu z otevírání obálek s nabídkami, hodnocení kvalifikace a zprávu o hodnocení nabídek týkající se výběrového řízení na výběr dodavatele</w:t>
      </w:r>
      <w:r>
        <w:rPr>
          <w:rFonts w:ascii="Calibri" w:hAnsi="Calibri" w:cs="Calibri"/>
          <w:bCs/>
          <w:color w:val="auto"/>
          <w:sz w:val="24"/>
        </w:rPr>
        <w:t xml:space="preserve"> úklidu společných prostor městských domů a nebytových prostor </w:t>
      </w:r>
      <w:r w:rsidRPr="00A3015D">
        <w:rPr>
          <w:rFonts w:ascii="Calibri" w:hAnsi="Calibri" w:cs="Calibri"/>
          <w:bCs/>
          <w:color w:val="auto"/>
          <w:sz w:val="24"/>
        </w:rPr>
        <w:t>„</w:t>
      </w:r>
      <w:r>
        <w:rPr>
          <w:rFonts w:ascii="Calibri" w:hAnsi="Calibri" w:cs="Calibri"/>
          <w:bCs/>
          <w:color w:val="auto"/>
          <w:sz w:val="24"/>
        </w:rPr>
        <w:t>Úklid 2024–2025</w:t>
      </w:r>
      <w:r w:rsidRPr="00A3015D">
        <w:rPr>
          <w:rFonts w:ascii="Calibri" w:hAnsi="Calibri" w:cs="Calibri"/>
          <w:bCs/>
          <w:color w:val="auto"/>
          <w:sz w:val="24"/>
        </w:rPr>
        <w:t>“</w:t>
      </w:r>
      <w:r>
        <w:rPr>
          <w:rFonts w:ascii="Calibri" w:hAnsi="Calibri" w:cs="Calibri"/>
          <w:bCs/>
          <w:color w:val="auto"/>
          <w:sz w:val="24"/>
        </w:rPr>
        <w:t xml:space="preserve">. </w:t>
      </w:r>
    </w:p>
    <w:p w14:paraId="3D73D846" w14:textId="77777777" w:rsidR="00441B5E" w:rsidRPr="006D1505" w:rsidRDefault="00441B5E" w:rsidP="00441B5E">
      <w:pPr>
        <w:pStyle w:val="Nzev"/>
        <w:jc w:val="both"/>
        <w:rPr>
          <w:rFonts w:ascii="Calibri" w:hAnsi="Calibri" w:cs="Calibri"/>
          <w:b/>
          <w:color w:val="auto"/>
          <w:sz w:val="24"/>
        </w:rPr>
      </w:pPr>
      <w:r w:rsidRPr="006D1505">
        <w:rPr>
          <w:rFonts w:ascii="Calibri" w:hAnsi="Calibri" w:cs="Calibri"/>
          <w:b/>
          <w:color w:val="auto"/>
          <w:sz w:val="24"/>
        </w:rPr>
        <w:t xml:space="preserve">II. </w:t>
      </w:r>
      <w:r>
        <w:rPr>
          <w:rFonts w:ascii="Calibri" w:hAnsi="Calibri" w:cs="Calibri"/>
          <w:b/>
          <w:color w:val="auto"/>
          <w:sz w:val="24"/>
        </w:rPr>
        <w:t xml:space="preserve">Souhlasí </w:t>
      </w:r>
      <w:r w:rsidRPr="006D1505">
        <w:rPr>
          <w:rFonts w:ascii="Calibri" w:hAnsi="Calibri" w:cs="Calibri"/>
          <w:b/>
          <w:color w:val="auto"/>
          <w:sz w:val="24"/>
        </w:rPr>
        <w:t xml:space="preserve"> </w:t>
      </w:r>
    </w:p>
    <w:p w14:paraId="203CCBD3" w14:textId="0299A397" w:rsidR="00441B5E" w:rsidRDefault="00441B5E" w:rsidP="00441B5E">
      <w:pPr>
        <w:jc w:val="both"/>
        <w:rPr>
          <w:rFonts w:cs="Calibri"/>
          <w:bCs/>
        </w:rPr>
      </w:pPr>
      <w:r w:rsidRPr="00767CFC">
        <w:rPr>
          <w:rFonts w:cs="Calibri"/>
          <w:bCs/>
        </w:rPr>
        <w:t>s</w:t>
      </w:r>
      <w:r>
        <w:rPr>
          <w:rFonts w:cs="Calibri"/>
          <w:bCs/>
        </w:rPr>
        <w:t xml:space="preserve"> výběrem dodavatele </w:t>
      </w:r>
      <w:r w:rsidRPr="00767CFC">
        <w:rPr>
          <w:rFonts w:cs="Calibri"/>
          <w:bCs/>
        </w:rPr>
        <w:t>s</w:t>
      </w:r>
      <w:r>
        <w:rPr>
          <w:rFonts w:cs="Calibri"/>
          <w:bCs/>
        </w:rPr>
        <w:t xml:space="preserve"> vybraným </w:t>
      </w:r>
      <w:r w:rsidRPr="00767CFC">
        <w:rPr>
          <w:rFonts w:cs="Calibri"/>
          <w:bCs/>
        </w:rPr>
        <w:t>uchazečem</w:t>
      </w:r>
      <w:r>
        <w:rPr>
          <w:rFonts w:cs="Calibri"/>
          <w:bCs/>
        </w:rPr>
        <w:t xml:space="preserve">, který předložil nabídku vyhodnocenou jako nejlepší – firmou Tereza Vaněčková, Na Vojtěchu čp. 322, 391 56 Tábor 4, </w:t>
      </w:r>
      <w:r w:rsidRPr="00BA247A">
        <w:rPr>
          <w:rFonts w:cs="Calibri"/>
          <w:bCs/>
        </w:rPr>
        <w:t>IČ</w:t>
      </w:r>
      <w:r>
        <w:rPr>
          <w:rFonts w:cs="Calibri"/>
          <w:bCs/>
        </w:rPr>
        <w:t>O:</w:t>
      </w:r>
      <w:r w:rsidR="000133BE">
        <w:rPr>
          <w:rFonts w:cs="Calibri"/>
          <w:bCs/>
        </w:rPr>
        <w:t xml:space="preserve"> </w:t>
      </w:r>
      <w:r>
        <w:rPr>
          <w:rFonts w:cs="Calibri"/>
          <w:bCs/>
        </w:rPr>
        <w:t>06656064</w:t>
      </w:r>
      <w:r w:rsidRPr="00BA247A">
        <w:rPr>
          <w:rFonts w:cs="Calibri"/>
          <w:bCs/>
        </w:rPr>
        <w:t>,</w:t>
      </w:r>
      <w:r>
        <w:rPr>
          <w:rFonts w:cs="Calibri"/>
          <w:sz w:val="22"/>
          <w:lang w:val="pl-PL"/>
        </w:rPr>
        <w:t xml:space="preserve"> </w:t>
      </w:r>
      <w:r w:rsidRPr="00EA4C5E">
        <w:rPr>
          <w:rFonts w:cs="Calibri"/>
          <w:bCs/>
        </w:rPr>
        <w:t>nabídková cena činí</w:t>
      </w:r>
      <w:r>
        <w:rPr>
          <w:rFonts w:cs="Calibri"/>
          <w:bCs/>
        </w:rPr>
        <w:t xml:space="preserve"> 399</w:t>
      </w:r>
      <w:r w:rsidR="000133BE">
        <w:rPr>
          <w:rFonts w:cs="Calibri"/>
          <w:bCs/>
        </w:rPr>
        <w:t>.</w:t>
      </w:r>
      <w:r>
        <w:rPr>
          <w:rFonts w:cs="Calibri"/>
          <w:bCs/>
        </w:rPr>
        <w:t>720 Kč/kalendářní rok</w:t>
      </w:r>
      <w:r w:rsidRPr="00EA4C5E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(není plátcem DPH). </w:t>
      </w:r>
    </w:p>
    <w:p w14:paraId="5F2BA7F1" w14:textId="77777777" w:rsidR="002B6047" w:rsidRDefault="002B6047" w:rsidP="002B6047">
      <w:pPr>
        <w:contextualSpacing/>
        <w:jc w:val="both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367CEBE7" w14:textId="77777777" w:rsidR="002D4684" w:rsidRPr="001A3807" w:rsidRDefault="002D4684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B361797" w14:textId="6D83AD78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Exekuční řízení – dlouhodobě bezvýsledné exekuce (mat. č. 302/2023)</w:t>
      </w:r>
    </w:p>
    <w:p w14:paraId="32BE33BD" w14:textId="33E391F4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246BE8">
        <w:rPr>
          <w:rFonts w:asciiTheme="minorHAnsi" w:hAnsiTheme="minorHAnsi" w:cstheme="minorHAnsi"/>
          <w:b/>
          <w:szCs w:val="24"/>
          <w:u w:val="single"/>
        </w:rPr>
        <w:t>290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5D3A2DD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786220AE" w14:textId="77777777" w:rsidR="00441B5E" w:rsidRPr="00244949" w:rsidRDefault="00441B5E" w:rsidP="00441B5E">
      <w:pPr>
        <w:jc w:val="both"/>
        <w:rPr>
          <w:rFonts w:cs="Calibri"/>
          <w:b/>
          <w:szCs w:val="24"/>
        </w:rPr>
      </w:pPr>
      <w:r w:rsidRPr="00244949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Souhlasí</w:t>
      </w:r>
      <w:r w:rsidRPr="00244949">
        <w:rPr>
          <w:rFonts w:cs="Calibri"/>
          <w:b/>
          <w:szCs w:val="24"/>
        </w:rPr>
        <w:t xml:space="preserve"> </w:t>
      </w:r>
    </w:p>
    <w:p w14:paraId="678CA506" w14:textId="23DE9181" w:rsidR="00441B5E" w:rsidRDefault="00441B5E" w:rsidP="00441B5E">
      <w:pPr>
        <w:jc w:val="both"/>
        <w:rPr>
          <w:rFonts w:asciiTheme="minorHAnsi" w:hAnsiTheme="minorHAnsi" w:cstheme="minorHAnsi"/>
          <w:color w:val="000000"/>
          <w:szCs w:val="24"/>
        </w:rPr>
      </w:pPr>
      <w:r w:rsidRPr="00150C63">
        <w:t xml:space="preserve">s tím, aby u exekučních řízeních </w:t>
      </w:r>
      <w:r w:rsidRPr="00150C63">
        <w:rPr>
          <w:rFonts w:asciiTheme="minorHAnsi" w:hAnsiTheme="minorHAnsi" w:cstheme="minorHAnsi"/>
          <w:color w:val="000000"/>
          <w:szCs w:val="24"/>
        </w:rPr>
        <w:t xml:space="preserve">vedených podle zákona č. 120/2001 Sb., o soudních exekutorech a exekuční činnosti (exekuční řád), </w:t>
      </w:r>
      <w:r>
        <w:rPr>
          <w:rFonts w:asciiTheme="minorHAnsi" w:hAnsiTheme="minorHAnsi" w:cstheme="minorHAnsi"/>
          <w:color w:val="000000"/>
          <w:szCs w:val="24"/>
        </w:rPr>
        <w:t>jejichž předmětem je pohledávka nepřevyšující částku 3.000 Kč vč. příslušenství, a u</w:t>
      </w:r>
      <w:r w:rsidRPr="00150C63">
        <w:rPr>
          <w:rFonts w:asciiTheme="minorHAnsi" w:hAnsiTheme="minorHAnsi" w:cstheme="minorHAnsi"/>
          <w:color w:val="000000"/>
          <w:szCs w:val="24"/>
        </w:rPr>
        <w:t xml:space="preserve"> kterých </w:t>
      </w:r>
      <w:r>
        <w:rPr>
          <w:rFonts w:asciiTheme="minorHAnsi" w:hAnsiTheme="minorHAnsi" w:cstheme="minorHAnsi"/>
          <w:color w:val="000000"/>
          <w:szCs w:val="24"/>
        </w:rPr>
        <w:t>nedošlo po dobu posledních 6 let počítaných po vyznačení doložky provedení exekuce ani k částečnému uspokojení vymáhané povinnosti, byl vysloven souhlas se zastavením exekuce.</w:t>
      </w:r>
    </w:p>
    <w:p w14:paraId="400228A6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041E49E5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533B540" w14:textId="3268CFB5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Žádost o souhlas s nabytím účelově určeného daru (ZŠ Švehlova 111) (mat. č. 304/2023)</w:t>
      </w:r>
    </w:p>
    <w:p w14:paraId="3FE79648" w14:textId="4004784F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29</w:t>
      </w:r>
      <w:r w:rsidR="00246BE8">
        <w:rPr>
          <w:rFonts w:asciiTheme="minorHAnsi" w:hAnsiTheme="minorHAnsi" w:cstheme="minorHAnsi"/>
          <w:b/>
          <w:szCs w:val="24"/>
          <w:u w:val="single"/>
        </w:rPr>
        <w:t>1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27D1D47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2C4647A7" w14:textId="77777777" w:rsidR="00441B5E" w:rsidRPr="003D7F86" w:rsidRDefault="00441B5E" w:rsidP="00441B5E">
      <w:pPr>
        <w:contextualSpacing/>
        <w:jc w:val="both"/>
        <w:rPr>
          <w:b/>
          <w:szCs w:val="24"/>
        </w:rPr>
      </w:pPr>
      <w:bookmarkStart w:id="1" w:name="_Hlk108162908"/>
      <w:bookmarkStart w:id="2" w:name="_Hlk80178896"/>
      <w:r w:rsidRPr="003D7F86">
        <w:rPr>
          <w:b/>
          <w:szCs w:val="24"/>
        </w:rPr>
        <w:t>I. Schvaluje</w:t>
      </w:r>
    </w:p>
    <w:bookmarkEnd w:id="1"/>
    <w:p w14:paraId="1F37A211" w14:textId="5EB995BB" w:rsidR="00441B5E" w:rsidRPr="008B3ADB" w:rsidRDefault="00441B5E" w:rsidP="00441B5E">
      <w:pPr>
        <w:contextualSpacing/>
        <w:jc w:val="both"/>
        <w:rPr>
          <w:szCs w:val="24"/>
        </w:rPr>
      </w:pPr>
      <w:r w:rsidRPr="008B3ADB">
        <w:rPr>
          <w:szCs w:val="24"/>
        </w:rPr>
        <w:t>v souladu s příslušnými ustanoveními zákona č. 250/2000 Sb., o rozpočtových pravidlech územních rozpočtů, v platném znění, přijetí účelově určeného finančního daru</w:t>
      </w:r>
      <w:r>
        <w:rPr>
          <w:szCs w:val="24"/>
        </w:rPr>
        <w:t xml:space="preserve"> </w:t>
      </w:r>
      <w:r w:rsidRPr="008B3ADB">
        <w:rPr>
          <w:szCs w:val="24"/>
        </w:rPr>
        <w:t>v</w:t>
      </w:r>
      <w:r>
        <w:rPr>
          <w:szCs w:val="24"/>
        </w:rPr>
        <w:t xml:space="preserve"> celkové</w:t>
      </w:r>
      <w:r w:rsidRPr="008B3ADB">
        <w:rPr>
          <w:szCs w:val="24"/>
        </w:rPr>
        <w:t xml:space="preserve"> výši </w:t>
      </w:r>
      <w:r>
        <w:rPr>
          <w:szCs w:val="24"/>
        </w:rPr>
        <w:t>102</w:t>
      </w:r>
      <w:r w:rsidR="002D4684">
        <w:rPr>
          <w:szCs w:val="24"/>
        </w:rPr>
        <w:t>.</w:t>
      </w:r>
      <w:r>
        <w:rPr>
          <w:szCs w:val="24"/>
        </w:rPr>
        <w:t>046 Kč</w:t>
      </w:r>
      <w:r w:rsidRPr="008B3ADB">
        <w:rPr>
          <w:szCs w:val="24"/>
        </w:rPr>
        <w:t xml:space="preserve"> </w:t>
      </w:r>
      <w:r>
        <w:rPr>
          <w:szCs w:val="24"/>
        </w:rPr>
        <w:t xml:space="preserve">Základní školou </w:t>
      </w:r>
      <w:r w:rsidRPr="008B3ADB">
        <w:rPr>
          <w:szCs w:val="24"/>
        </w:rPr>
        <w:t xml:space="preserve">Sezimovo Ústí, </w:t>
      </w:r>
      <w:r>
        <w:rPr>
          <w:szCs w:val="24"/>
        </w:rPr>
        <w:t>Švehlova 111</w:t>
      </w:r>
      <w:r w:rsidRPr="008B3ADB">
        <w:rPr>
          <w:szCs w:val="24"/>
        </w:rPr>
        <w:t>, okres Tábor, IČ: 709383</w:t>
      </w:r>
      <w:r>
        <w:rPr>
          <w:szCs w:val="24"/>
        </w:rPr>
        <w:t xml:space="preserve">00. Finanční dar </w:t>
      </w:r>
      <w:r w:rsidRPr="008B3ADB">
        <w:rPr>
          <w:szCs w:val="24"/>
        </w:rPr>
        <w:t>od společnosti WOMEN FOR WOMEN, o. p. s., Vlastislavova 152/4, 140 00 Praha 4, IČ:</w:t>
      </w:r>
      <w:r>
        <w:rPr>
          <w:szCs w:val="24"/>
        </w:rPr>
        <w:t> </w:t>
      </w:r>
      <w:r w:rsidRPr="008B3ADB">
        <w:rPr>
          <w:szCs w:val="24"/>
        </w:rPr>
        <w:t>24231509</w:t>
      </w:r>
      <w:r>
        <w:rPr>
          <w:szCs w:val="24"/>
        </w:rPr>
        <w:t xml:space="preserve"> bude použit výhradně k účelu uhrazení stravného ve školní jídelně pro celkem 17</w:t>
      </w:r>
      <w:r w:rsidRPr="008B3ADB">
        <w:rPr>
          <w:szCs w:val="24"/>
        </w:rPr>
        <w:t xml:space="preserve"> žák</w:t>
      </w:r>
      <w:r>
        <w:rPr>
          <w:szCs w:val="24"/>
        </w:rPr>
        <w:t>ů ve školním roce 2023/2024 (období od 01.09</w:t>
      </w:r>
      <w:r w:rsidRPr="008B3ADB">
        <w:rPr>
          <w:szCs w:val="24"/>
        </w:rPr>
        <w:t>.</w:t>
      </w:r>
      <w:r>
        <w:rPr>
          <w:szCs w:val="24"/>
        </w:rPr>
        <w:t xml:space="preserve">2023 </w:t>
      </w:r>
      <w:r w:rsidRPr="008B3ADB">
        <w:rPr>
          <w:szCs w:val="24"/>
        </w:rPr>
        <w:t>do 3</w:t>
      </w:r>
      <w:r>
        <w:rPr>
          <w:szCs w:val="24"/>
        </w:rPr>
        <w:t>0.06</w:t>
      </w:r>
      <w:r w:rsidRPr="008B3ADB">
        <w:rPr>
          <w:szCs w:val="24"/>
        </w:rPr>
        <w:t>.20</w:t>
      </w:r>
      <w:r>
        <w:rPr>
          <w:szCs w:val="24"/>
        </w:rPr>
        <w:t>24)</w:t>
      </w:r>
      <w:r w:rsidRPr="008B3ADB">
        <w:rPr>
          <w:szCs w:val="24"/>
        </w:rPr>
        <w:t>.</w:t>
      </w:r>
      <w:r>
        <w:rPr>
          <w:szCs w:val="24"/>
        </w:rPr>
        <w:t xml:space="preserve"> </w:t>
      </w:r>
    </w:p>
    <w:bookmarkEnd w:id="2"/>
    <w:p w14:paraId="111A71FB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043D19C5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BBD3756" w14:textId="29A3AB96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Žádost o souhlas s nabytím účelově určeného daru (ZŠ Školní náměstí 628) (mat. č. 305/2023)</w:t>
      </w:r>
    </w:p>
    <w:p w14:paraId="36F5A8A3" w14:textId="061DCC21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29</w:t>
      </w:r>
      <w:r w:rsidR="00246BE8">
        <w:rPr>
          <w:rFonts w:asciiTheme="minorHAnsi" w:hAnsiTheme="minorHAnsi" w:cstheme="minorHAnsi"/>
          <w:b/>
          <w:szCs w:val="24"/>
          <w:u w:val="single"/>
        </w:rPr>
        <w:t>2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9533AFA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335D9D87" w14:textId="77777777" w:rsidR="00441B5E" w:rsidRPr="003D7F86" w:rsidRDefault="00441B5E" w:rsidP="00441B5E">
      <w:pPr>
        <w:contextualSpacing/>
        <w:jc w:val="both"/>
        <w:rPr>
          <w:b/>
          <w:szCs w:val="24"/>
        </w:rPr>
      </w:pPr>
      <w:r w:rsidRPr="003D7F86">
        <w:rPr>
          <w:b/>
          <w:szCs w:val="24"/>
        </w:rPr>
        <w:t>I. Schvaluje</w:t>
      </w:r>
    </w:p>
    <w:p w14:paraId="29710502" w14:textId="1BBCD099" w:rsidR="00441B5E" w:rsidRPr="008B3ADB" w:rsidRDefault="00441B5E" w:rsidP="00441B5E">
      <w:pPr>
        <w:contextualSpacing/>
        <w:jc w:val="both"/>
        <w:rPr>
          <w:szCs w:val="24"/>
        </w:rPr>
      </w:pPr>
      <w:r w:rsidRPr="008B3ADB">
        <w:rPr>
          <w:szCs w:val="24"/>
        </w:rPr>
        <w:t>v souladu s příslušnými ustanoveními zákona č. 250/2000 Sb., o rozpočtových pravidlech územních rozpočtů, v platném znění, přijetí účelově určeného finančního daru</w:t>
      </w:r>
      <w:r>
        <w:rPr>
          <w:szCs w:val="24"/>
        </w:rPr>
        <w:t xml:space="preserve"> </w:t>
      </w:r>
      <w:r w:rsidRPr="008B3ADB">
        <w:rPr>
          <w:szCs w:val="24"/>
        </w:rPr>
        <w:t>v</w:t>
      </w:r>
      <w:r>
        <w:rPr>
          <w:szCs w:val="24"/>
        </w:rPr>
        <w:t xml:space="preserve"> celkové</w:t>
      </w:r>
      <w:r w:rsidRPr="008B3ADB">
        <w:rPr>
          <w:szCs w:val="24"/>
        </w:rPr>
        <w:t xml:space="preserve"> výši </w:t>
      </w:r>
      <w:r>
        <w:rPr>
          <w:szCs w:val="24"/>
        </w:rPr>
        <w:t>25</w:t>
      </w:r>
      <w:r w:rsidR="002D4684">
        <w:rPr>
          <w:szCs w:val="24"/>
        </w:rPr>
        <w:t>.</w:t>
      </w:r>
      <w:r>
        <w:rPr>
          <w:szCs w:val="24"/>
        </w:rPr>
        <w:t>152 Kč</w:t>
      </w:r>
      <w:r w:rsidRPr="008B3ADB">
        <w:rPr>
          <w:szCs w:val="24"/>
        </w:rPr>
        <w:t xml:space="preserve"> </w:t>
      </w:r>
      <w:r>
        <w:rPr>
          <w:szCs w:val="24"/>
        </w:rPr>
        <w:t xml:space="preserve">Základní školou </w:t>
      </w:r>
      <w:r w:rsidRPr="008B3ADB">
        <w:rPr>
          <w:szCs w:val="24"/>
        </w:rPr>
        <w:t xml:space="preserve">Sezimovo Ústí, </w:t>
      </w:r>
      <w:r>
        <w:rPr>
          <w:szCs w:val="24"/>
        </w:rPr>
        <w:t>Školní náměstí 628</w:t>
      </w:r>
      <w:r w:rsidRPr="008B3ADB">
        <w:rPr>
          <w:szCs w:val="24"/>
        </w:rPr>
        <w:t xml:space="preserve">, okres Tábor, IČ: </w:t>
      </w:r>
      <w:r>
        <w:rPr>
          <w:szCs w:val="24"/>
        </w:rPr>
        <w:t>0</w:t>
      </w:r>
      <w:r w:rsidRPr="008B3ADB">
        <w:rPr>
          <w:szCs w:val="24"/>
        </w:rPr>
        <w:t>0</w:t>
      </w:r>
      <w:r>
        <w:rPr>
          <w:szCs w:val="24"/>
        </w:rPr>
        <w:t xml:space="preserve">582620. Finanční dar </w:t>
      </w:r>
      <w:r w:rsidRPr="008B3ADB">
        <w:rPr>
          <w:szCs w:val="24"/>
        </w:rPr>
        <w:t>od společnosti WOMEN FOR WOMEN, o. p. s., Vlastislavova 152/4, 140 00 Praha 4, IČ:</w:t>
      </w:r>
      <w:r>
        <w:rPr>
          <w:szCs w:val="24"/>
        </w:rPr>
        <w:t> </w:t>
      </w:r>
      <w:r w:rsidRPr="008B3ADB">
        <w:rPr>
          <w:szCs w:val="24"/>
        </w:rPr>
        <w:t>24231509</w:t>
      </w:r>
      <w:r>
        <w:rPr>
          <w:szCs w:val="24"/>
        </w:rPr>
        <w:t xml:space="preserve"> bude použit výhradně k účelu uhrazení stravného ve školní jídelně pro celkem 4</w:t>
      </w:r>
      <w:r w:rsidRPr="008B3ADB">
        <w:rPr>
          <w:szCs w:val="24"/>
        </w:rPr>
        <w:t xml:space="preserve"> žák</w:t>
      </w:r>
      <w:r>
        <w:rPr>
          <w:szCs w:val="24"/>
        </w:rPr>
        <w:t>y ve školním roce 2023/2024 (období od 01.09</w:t>
      </w:r>
      <w:r w:rsidRPr="008B3ADB">
        <w:rPr>
          <w:szCs w:val="24"/>
        </w:rPr>
        <w:t>.</w:t>
      </w:r>
      <w:r>
        <w:rPr>
          <w:szCs w:val="24"/>
        </w:rPr>
        <w:t xml:space="preserve">2023 </w:t>
      </w:r>
      <w:r w:rsidRPr="008B3ADB">
        <w:rPr>
          <w:szCs w:val="24"/>
        </w:rPr>
        <w:t>do 3</w:t>
      </w:r>
      <w:r>
        <w:rPr>
          <w:szCs w:val="24"/>
        </w:rPr>
        <w:t>0.6</w:t>
      </w:r>
      <w:r w:rsidRPr="008B3ADB">
        <w:rPr>
          <w:szCs w:val="24"/>
        </w:rPr>
        <w:t>.20</w:t>
      </w:r>
      <w:r>
        <w:rPr>
          <w:szCs w:val="24"/>
        </w:rPr>
        <w:t>24)</w:t>
      </w:r>
      <w:r w:rsidRPr="008B3ADB">
        <w:rPr>
          <w:szCs w:val="24"/>
        </w:rPr>
        <w:t>.</w:t>
      </w:r>
      <w:r>
        <w:rPr>
          <w:szCs w:val="24"/>
        </w:rPr>
        <w:t xml:space="preserve"> </w:t>
      </w:r>
    </w:p>
    <w:p w14:paraId="79561A2A" w14:textId="77777777" w:rsidR="002249A3" w:rsidRDefault="002249A3" w:rsidP="002249A3">
      <w:pPr>
        <w:contextualSpacing/>
        <w:jc w:val="both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6500A4F9" w14:textId="1BDCAB86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lastRenderedPageBreak/>
        <w:t>Žádost o souhlas s nabytím účelově určeného daru (MŠ Zahrádka) (mat. č. 306/2023)</w:t>
      </w:r>
    </w:p>
    <w:p w14:paraId="0A85043E" w14:textId="0E129A69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29</w:t>
      </w:r>
      <w:r w:rsidR="00246BE8">
        <w:rPr>
          <w:rFonts w:asciiTheme="minorHAnsi" w:hAnsiTheme="minorHAnsi" w:cstheme="minorHAnsi"/>
          <w:b/>
          <w:szCs w:val="24"/>
          <w:u w:val="single"/>
        </w:rPr>
        <w:t>3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C00621E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321DB9BA" w14:textId="77777777" w:rsidR="00441B5E" w:rsidRPr="003D7F86" w:rsidRDefault="00441B5E" w:rsidP="00441B5E">
      <w:pPr>
        <w:contextualSpacing/>
        <w:jc w:val="both"/>
        <w:rPr>
          <w:b/>
          <w:szCs w:val="24"/>
        </w:rPr>
      </w:pPr>
      <w:r w:rsidRPr="003D7F86">
        <w:rPr>
          <w:b/>
          <w:szCs w:val="24"/>
        </w:rPr>
        <w:t>I. Schvaluje</w:t>
      </w:r>
    </w:p>
    <w:p w14:paraId="396AF54E" w14:textId="7DE89AF1" w:rsidR="00441B5E" w:rsidRPr="008B3ADB" w:rsidRDefault="00441B5E" w:rsidP="00441B5E">
      <w:pPr>
        <w:contextualSpacing/>
        <w:jc w:val="both"/>
        <w:rPr>
          <w:szCs w:val="24"/>
        </w:rPr>
      </w:pPr>
      <w:r w:rsidRPr="008B3ADB">
        <w:rPr>
          <w:szCs w:val="24"/>
        </w:rPr>
        <w:t>v souladu s příslušnými ustanoveními zákona č. 250/2000 Sb., o rozpočtových pravidlech územních rozpočtů, v platném znění, přijetí účelově určeného finančního daru</w:t>
      </w:r>
      <w:r>
        <w:rPr>
          <w:szCs w:val="24"/>
        </w:rPr>
        <w:t xml:space="preserve"> </w:t>
      </w:r>
      <w:r w:rsidRPr="008B3ADB">
        <w:rPr>
          <w:szCs w:val="24"/>
        </w:rPr>
        <w:t>v</w:t>
      </w:r>
      <w:r>
        <w:rPr>
          <w:szCs w:val="24"/>
        </w:rPr>
        <w:t xml:space="preserve"> celkové</w:t>
      </w:r>
      <w:r w:rsidRPr="008B3ADB">
        <w:rPr>
          <w:szCs w:val="24"/>
        </w:rPr>
        <w:t xml:space="preserve"> výši </w:t>
      </w:r>
      <w:r>
        <w:rPr>
          <w:szCs w:val="24"/>
        </w:rPr>
        <w:t>6</w:t>
      </w:r>
      <w:r w:rsidR="002D4684">
        <w:rPr>
          <w:szCs w:val="24"/>
        </w:rPr>
        <w:t>.</w:t>
      </w:r>
      <w:r>
        <w:rPr>
          <w:szCs w:val="24"/>
        </w:rPr>
        <w:t>396 Kč</w:t>
      </w:r>
      <w:r w:rsidRPr="008B3ADB">
        <w:rPr>
          <w:szCs w:val="24"/>
        </w:rPr>
        <w:t xml:space="preserve"> </w:t>
      </w:r>
      <w:r>
        <w:rPr>
          <w:szCs w:val="24"/>
        </w:rPr>
        <w:t>Mateřskou školou Zahrádka Sezimovo Ústí</w:t>
      </w:r>
      <w:r w:rsidRPr="008B3ADB">
        <w:rPr>
          <w:szCs w:val="24"/>
        </w:rPr>
        <w:t xml:space="preserve">, </w:t>
      </w:r>
      <w:r>
        <w:rPr>
          <w:szCs w:val="24"/>
        </w:rPr>
        <w:t>Kaplického 1037</w:t>
      </w:r>
      <w:r w:rsidRPr="008B3ADB">
        <w:rPr>
          <w:szCs w:val="24"/>
        </w:rPr>
        <w:t>,</w:t>
      </w:r>
      <w:r>
        <w:rPr>
          <w:szCs w:val="24"/>
        </w:rPr>
        <w:t xml:space="preserve"> </w:t>
      </w:r>
      <w:r w:rsidRPr="008B3ADB">
        <w:rPr>
          <w:szCs w:val="24"/>
        </w:rPr>
        <w:t>IČ: 70938</w:t>
      </w:r>
      <w:r>
        <w:rPr>
          <w:szCs w:val="24"/>
        </w:rPr>
        <w:t xml:space="preserve">296. Finanční dar </w:t>
      </w:r>
      <w:r w:rsidRPr="008B3ADB">
        <w:rPr>
          <w:szCs w:val="24"/>
        </w:rPr>
        <w:t>od společnosti WOMEN FOR WOMEN, o. p. s., Vlastislavova 152/4, 140 00 Praha 4, IČ:</w:t>
      </w:r>
      <w:r>
        <w:rPr>
          <w:szCs w:val="24"/>
        </w:rPr>
        <w:t> </w:t>
      </w:r>
      <w:r w:rsidRPr="008B3ADB">
        <w:rPr>
          <w:szCs w:val="24"/>
        </w:rPr>
        <w:t>24231509</w:t>
      </w:r>
      <w:r>
        <w:rPr>
          <w:szCs w:val="24"/>
        </w:rPr>
        <w:t xml:space="preserve"> bude použit výhradně k účelu uhrazení stravného pro celkem 2 děti ve školním roce 2023/2024 (období od 01.09</w:t>
      </w:r>
      <w:r w:rsidRPr="008B3ADB">
        <w:rPr>
          <w:szCs w:val="24"/>
        </w:rPr>
        <w:t>.</w:t>
      </w:r>
      <w:r>
        <w:rPr>
          <w:szCs w:val="24"/>
        </w:rPr>
        <w:t xml:space="preserve">2023 </w:t>
      </w:r>
      <w:r w:rsidRPr="008B3ADB">
        <w:rPr>
          <w:szCs w:val="24"/>
        </w:rPr>
        <w:t>do 3</w:t>
      </w:r>
      <w:r>
        <w:rPr>
          <w:szCs w:val="24"/>
        </w:rPr>
        <w:t>1.12</w:t>
      </w:r>
      <w:r w:rsidRPr="008B3ADB">
        <w:rPr>
          <w:szCs w:val="24"/>
        </w:rPr>
        <w:t>.20</w:t>
      </w:r>
      <w:r>
        <w:rPr>
          <w:szCs w:val="24"/>
        </w:rPr>
        <w:t>23)</w:t>
      </w:r>
      <w:r w:rsidRPr="008B3ADB">
        <w:rPr>
          <w:szCs w:val="24"/>
        </w:rPr>
        <w:t>.</w:t>
      </w:r>
      <w:r>
        <w:rPr>
          <w:szCs w:val="24"/>
        </w:rPr>
        <w:t xml:space="preserve"> </w:t>
      </w:r>
    </w:p>
    <w:p w14:paraId="72085E0D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149FF978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4C5D047" w14:textId="381A75C3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Základní informace o hospodaření města Sezimovo Ústí za období 1. pololetí r. 2023 (mat. č. 307/2023)</w:t>
      </w:r>
    </w:p>
    <w:p w14:paraId="7D5D0678" w14:textId="2544BA32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29</w:t>
      </w:r>
      <w:r w:rsidR="00246BE8">
        <w:rPr>
          <w:rFonts w:asciiTheme="minorHAnsi" w:hAnsiTheme="minorHAnsi" w:cstheme="minorHAnsi"/>
          <w:b/>
          <w:szCs w:val="24"/>
          <w:u w:val="single"/>
        </w:rPr>
        <w:t>4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4CE16D6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6B36077A" w14:textId="77777777" w:rsidR="001B7A38" w:rsidRPr="00E60963" w:rsidRDefault="001B7A38" w:rsidP="001B7A38">
      <w:pPr>
        <w:pStyle w:val="Nzev"/>
        <w:ind w:right="-2551"/>
        <w:jc w:val="both"/>
        <w:rPr>
          <w:rFonts w:ascii="Calibri" w:hAnsi="Calibri" w:cs="Arial"/>
          <w:b/>
          <w:color w:val="auto"/>
          <w:sz w:val="24"/>
          <w:szCs w:val="24"/>
        </w:rPr>
      </w:pPr>
      <w:r>
        <w:rPr>
          <w:rFonts w:ascii="Calibri" w:hAnsi="Calibri" w:cs="Arial"/>
          <w:b/>
          <w:color w:val="auto"/>
          <w:sz w:val="24"/>
          <w:szCs w:val="24"/>
        </w:rPr>
        <w:t>I.  Předkládá</w:t>
      </w:r>
    </w:p>
    <w:p w14:paraId="12C9C0DE" w14:textId="1AF5933D" w:rsidR="001B7A38" w:rsidRPr="001B7A38" w:rsidRDefault="001B7A38" w:rsidP="001B7A38">
      <w:pPr>
        <w:pStyle w:val="Nzev"/>
        <w:jc w:val="both"/>
        <w:rPr>
          <w:rFonts w:ascii="Calibri" w:hAnsi="Calibri" w:cs="Calibri"/>
          <w:b/>
          <w:i/>
          <w:szCs w:val="24"/>
          <w:u w:val="single"/>
          <w:lang w:val="cs-CZ"/>
        </w:rPr>
      </w:pPr>
      <w:r>
        <w:rPr>
          <w:rFonts w:ascii="Calibri" w:hAnsi="Calibri" w:cs="Arial"/>
          <w:color w:val="auto"/>
          <w:sz w:val="24"/>
          <w:szCs w:val="24"/>
        </w:rPr>
        <w:t xml:space="preserve">ZM na vědomí </w:t>
      </w:r>
      <w:r w:rsidRPr="00E60963">
        <w:rPr>
          <w:rFonts w:ascii="Calibri" w:hAnsi="Calibri" w:cs="Arial"/>
          <w:color w:val="auto"/>
          <w:sz w:val="24"/>
          <w:szCs w:val="24"/>
        </w:rPr>
        <w:t>základní informace o hospodaření města Sezimovo Ústí za</w:t>
      </w:r>
      <w:r>
        <w:rPr>
          <w:rFonts w:ascii="Calibri" w:hAnsi="Calibri" w:cs="Arial"/>
          <w:color w:val="auto"/>
          <w:sz w:val="24"/>
          <w:szCs w:val="24"/>
        </w:rPr>
        <w:t xml:space="preserve"> období leden</w:t>
      </w:r>
      <w:r>
        <w:rPr>
          <w:rFonts w:ascii="Calibri" w:hAnsi="Calibri" w:cs="Arial"/>
          <w:color w:val="auto"/>
          <w:sz w:val="24"/>
          <w:szCs w:val="24"/>
          <w:lang w:val="cs-CZ"/>
        </w:rPr>
        <w:t>–</w:t>
      </w:r>
      <w:r>
        <w:rPr>
          <w:rFonts w:ascii="Calibri" w:hAnsi="Calibri" w:cs="Arial"/>
          <w:color w:val="auto"/>
          <w:sz w:val="24"/>
          <w:szCs w:val="24"/>
        </w:rPr>
        <w:t>červen r. 2023</w:t>
      </w:r>
      <w:r>
        <w:rPr>
          <w:rFonts w:ascii="Calibri" w:hAnsi="Calibri" w:cs="Arial"/>
          <w:color w:val="auto"/>
          <w:sz w:val="24"/>
          <w:szCs w:val="24"/>
          <w:lang w:val="cs-CZ"/>
        </w:rPr>
        <w:t>.</w:t>
      </w:r>
    </w:p>
    <w:p w14:paraId="70321386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16F7B434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3D41C3F" w14:textId="3E8A3CEE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Rozpočtová opatření rady města na r. 2023 č. 23–24 (mat. č. 308/2023)</w:t>
      </w:r>
    </w:p>
    <w:p w14:paraId="16DFB456" w14:textId="39C0DCF4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>Usnesení č. 2</w:t>
      </w:r>
      <w:r>
        <w:rPr>
          <w:rFonts w:asciiTheme="minorHAnsi" w:hAnsiTheme="minorHAnsi" w:cstheme="minorHAnsi"/>
          <w:b/>
          <w:szCs w:val="24"/>
          <w:u w:val="single"/>
        </w:rPr>
        <w:t>9</w:t>
      </w:r>
      <w:r w:rsidR="00246BE8">
        <w:rPr>
          <w:rFonts w:asciiTheme="minorHAnsi" w:hAnsiTheme="minorHAnsi" w:cstheme="minorHAnsi"/>
          <w:b/>
          <w:szCs w:val="24"/>
          <w:u w:val="single"/>
        </w:rPr>
        <w:t>5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1F161638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17EB9358" w14:textId="77777777" w:rsidR="001B7A38" w:rsidRDefault="001B7A38" w:rsidP="001B7A38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 Schvaluje</w:t>
      </w:r>
    </w:p>
    <w:p w14:paraId="2C670112" w14:textId="77777777" w:rsidR="001B7A38" w:rsidRDefault="001B7A38" w:rsidP="001B7A38">
      <w:pPr>
        <w:keepNext/>
        <w:keepLines/>
        <w:spacing w:line="252" w:lineRule="auto"/>
        <w:ind w:left="-5" w:hanging="10"/>
        <w:outlineLvl w:val="1"/>
        <w:rPr>
          <w:rFonts w:cs="Calibri"/>
          <w:color w:val="000000"/>
          <w:u w:val="single" w:color="000000"/>
        </w:rPr>
      </w:pPr>
      <w:r>
        <w:rPr>
          <w:rFonts w:cs="Calibri"/>
          <w:color w:val="000000"/>
          <w:u w:val="single" w:color="000000"/>
        </w:rPr>
        <w:t>a) rozpočtové opatření RM č. 23</w:t>
      </w:r>
      <w:r>
        <w:rPr>
          <w:rFonts w:cs="Calibri"/>
          <w:color w:val="000000"/>
        </w:rPr>
        <w:t xml:space="preserve"> </w:t>
      </w:r>
    </w:p>
    <w:p w14:paraId="06A0CF9B" w14:textId="77777777" w:rsidR="001B7A38" w:rsidRDefault="001B7A38" w:rsidP="001B7A38">
      <w:pPr>
        <w:pStyle w:val="Odstavecseseznamem"/>
        <w:ind w:left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Název: Přijetí neinvestiční dotace a její poukázání konečnému příjemci Základní škola Sezimovo Ústí, Švehlova 111, okres Tábor za účelem zajištění projektu MŠMT </w:t>
      </w:r>
      <w:r>
        <w:rPr>
          <w:rFonts w:ascii="Calibri" w:hAnsi="Calibri" w:cs="Arial"/>
          <w:i/>
          <w:sz w:val="24"/>
          <w:szCs w:val="24"/>
        </w:rPr>
        <w:t xml:space="preserve">č. CZ.02.02.XX/00/22_002/0004907 </w:t>
      </w:r>
      <w:r>
        <w:rPr>
          <w:rFonts w:ascii="Calibri" w:hAnsi="Calibri" w:cs="Arial"/>
          <w:iCs/>
          <w:sz w:val="24"/>
          <w:szCs w:val="24"/>
        </w:rPr>
        <w:t>(Operační program Jan Amos Komenský)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709"/>
        <w:gridCol w:w="709"/>
        <w:gridCol w:w="850"/>
        <w:gridCol w:w="4768"/>
        <w:gridCol w:w="1701"/>
      </w:tblGrid>
      <w:tr w:rsidR="001B7A38" w:rsidRPr="001B7A38" w14:paraId="030B97FB" w14:textId="77777777" w:rsidTr="00D72D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1CA6" w14:textId="77777777" w:rsidR="001B7A38" w:rsidRPr="001B7A38" w:rsidRDefault="001B7A38" w:rsidP="00D72D8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B7A38">
              <w:rPr>
                <w:rFonts w:ascii="Calibri" w:hAnsi="Calibri" w:cs="Arial"/>
                <w:b w:val="0"/>
                <w:sz w:val="22"/>
                <w:szCs w:val="22"/>
              </w:rPr>
              <w:t>ORJ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CCBF" w14:textId="77777777" w:rsidR="001B7A38" w:rsidRPr="001B7A38" w:rsidRDefault="001B7A38" w:rsidP="00D72D8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B7A38">
              <w:rPr>
                <w:rFonts w:ascii="Calibri" w:hAnsi="Calibri" w:cs="Arial"/>
                <w:b w:val="0"/>
                <w:sz w:val="22"/>
                <w:szCs w:val="22"/>
              </w:rPr>
              <w:t>O§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76F4" w14:textId="77777777" w:rsidR="001B7A38" w:rsidRPr="001B7A38" w:rsidRDefault="001B7A38" w:rsidP="00D72D8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B7A38">
              <w:rPr>
                <w:rFonts w:ascii="Calibri" w:hAnsi="Calibri" w:cs="Arial"/>
                <w:b w:val="0"/>
                <w:sz w:val="22"/>
                <w:szCs w:val="22"/>
              </w:rPr>
              <w:t>POL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57FE" w14:textId="77777777" w:rsidR="001B7A38" w:rsidRPr="001B7A38" w:rsidRDefault="001B7A38" w:rsidP="00D72D8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B7A38">
              <w:rPr>
                <w:rFonts w:ascii="Calibri" w:hAnsi="Calibri" w:cs="Arial"/>
                <w:b w:val="0"/>
                <w:sz w:val="22"/>
                <w:szCs w:val="22"/>
              </w:rPr>
              <w:t>UZ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6D96" w14:textId="77777777" w:rsidR="001B7A38" w:rsidRPr="001B7A38" w:rsidRDefault="001B7A38" w:rsidP="00D72D8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B7A38">
              <w:rPr>
                <w:rFonts w:ascii="Calibri" w:hAnsi="Calibri" w:cs="Arial"/>
                <w:b w:val="0"/>
                <w:sz w:val="22"/>
                <w:szCs w:val="22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E3D0" w14:textId="77777777" w:rsidR="001B7A38" w:rsidRPr="001B7A38" w:rsidRDefault="001B7A38" w:rsidP="00D72D84">
            <w:pPr>
              <w:pStyle w:val="Nadpis1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B7A38">
              <w:rPr>
                <w:rFonts w:ascii="Calibri" w:hAnsi="Calibri" w:cs="Arial"/>
                <w:b w:val="0"/>
                <w:sz w:val="22"/>
                <w:szCs w:val="22"/>
              </w:rPr>
              <w:t xml:space="preserve"> Kč</w:t>
            </w:r>
          </w:p>
        </w:tc>
      </w:tr>
      <w:tr w:rsidR="001B7A38" w:rsidRPr="001B7A38" w14:paraId="0DBCD8A0" w14:textId="77777777" w:rsidTr="00D72D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1D7F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7C84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833B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4116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5FE0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33092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EE84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 xml:space="preserve">Ostatní neinvestiční přijaté transfery ze SR, nástroj 143, zdroj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0522" w14:textId="77777777" w:rsidR="001B7A38" w:rsidRPr="001B7A38" w:rsidRDefault="001B7A38" w:rsidP="00D72D84">
            <w:pPr>
              <w:jc w:val="right"/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159 691,43</w:t>
            </w:r>
          </w:p>
        </w:tc>
      </w:tr>
      <w:tr w:rsidR="001B7A38" w:rsidRPr="001B7A38" w14:paraId="75F1E952" w14:textId="77777777" w:rsidTr="00D72D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1B7D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814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ED8C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4116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FC3C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33092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64B0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Ostatní neinvestiční přijaté transfery ze SR, nástroj 143, zdroj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7413" w14:textId="77777777" w:rsidR="001B7A38" w:rsidRPr="001B7A38" w:rsidRDefault="001B7A38" w:rsidP="00D72D84">
            <w:pPr>
              <w:jc w:val="right"/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526 710,57</w:t>
            </w:r>
          </w:p>
        </w:tc>
      </w:tr>
      <w:tr w:rsidR="001B7A38" w:rsidRPr="001B7A38" w14:paraId="3D0777BC" w14:textId="77777777" w:rsidTr="00D72D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E89F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0317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3117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4F57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5336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891C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33092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BC1C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 xml:space="preserve">Neinvestiční transfery zřízeným příspěvkovým organizacím, nástroj 143, zdroj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35D7" w14:textId="77777777" w:rsidR="001B7A38" w:rsidRPr="001B7A38" w:rsidRDefault="001B7A38" w:rsidP="00D72D84">
            <w:pPr>
              <w:jc w:val="right"/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159 691,43</w:t>
            </w:r>
          </w:p>
        </w:tc>
      </w:tr>
      <w:tr w:rsidR="001B7A38" w:rsidRPr="001B7A38" w14:paraId="465CD2F6" w14:textId="77777777" w:rsidTr="00D72D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403C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2EF0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3117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91AB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5336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16DA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33092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78D7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Neinvestiční transfery zřízeným příspěvkovým organizacím, nástroj 143, zdroj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D388" w14:textId="77777777" w:rsidR="001B7A38" w:rsidRPr="001B7A38" w:rsidRDefault="001B7A38" w:rsidP="00D72D84">
            <w:pPr>
              <w:jc w:val="right"/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526 710,57</w:t>
            </w:r>
          </w:p>
        </w:tc>
      </w:tr>
      <w:tr w:rsidR="001B7A38" w:rsidRPr="001B7A38" w14:paraId="36061880" w14:textId="77777777" w:rsidTr="00D72D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F6F0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1A5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F58B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9DB9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C64E" w14:textId="77777777" w:rsidR="001B7A38" w:rsidRPr="001B7A38" w:rsidRDefault="001B7A38" w:rsidP="00D72D84">
            <w:pPr>
              <w:rPr>
                <w:rFonts w:cs="Arial"/>
                <w:b/>
                <w:sz w:val="22"/>
              </w:rPr>
            </w:pPr>
            <w:r w:rsidRPr="001B7A38">
              <w:rPr>
                <w:rFonts w:cs="Arial"/>
                <w:b/>
                <w:sz w:val="22"/>
              </w:rPr>
              <w:t>Saldo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812B" w14:textId="77777777" w:rsidR="001B7A38" w:rsidRPr="001B7A38" w:rsidRDefault="001B7A38" w:rsidP="00D72D84">
            <w:pPr>
              <w:jc w:val="right"/>
              <w:rPr>
                <w:rFonts w:cs="Arial"/>
                <w:b/>
                <w:sz w:val="22"/>
              </w:rPr>
            </w:pPr>
            <w:r w:rsidRPr="001B7A38">
              <w:rPr>
                <w:rFonts w:cs="Arial"/>
                <w:b/>
                <w:sz w:val="22"/>
              </w:rPr>
              <w:t>0,00</w:t>
            </w:r>
          </w:p>
        </w:tc>
      </w:tr>
    </w:tbl>
    <w:p w14:paraId="6924A89B" w14:textId="77777777" w:rsidR="006A5D08" w:rsidRDefault="006A5D08" w:rsidP="001B7A38">
      <w:pPr>
        <w:keepNext/>
        <w:keepLines/>
        <w:spacing w:line="252" w:lineRule="auto"/>
        <w:ind w:left="-5" w:hanging="10"/>
        <w:outlineLvl w:val="1"/>
        <w:rPr>
          <w:rFonts w:cs="Calibri"/>
          <w:color w:val="000000"/>
          <w:u w:val="single" w:color="000000"/>
        </w:rPr>
      </w:pPr>
    </w:p>
    <w:p w14:paraId="56AB7AB7" w14:textId="6D336E8A" w:rsidR="001B7A38" w:rsidRDefault="001B7A38" w:rsidP="001B7A38">
      <w:pPr>
        <w:keepNext/>
        <w:keepLines/>
        <w:spacing w:line="252" w:lineRule="auto"/>
        <w:ind w:left="-5" w:hanging="10"/>
        <w:outlineLvl w:val="1"/>
        <w:rPr>
          <w:rFonts w:cs="Calibri"/>
          <w:color w:val="000000"/>
          <w:u w:val="single" w:color="000000"/>
        </w:rPr>
      </w:pPr>
      <w:r>
        <w:rPr>
          <w:rFonts w:cs="Calibri"/>
          <w:color w:val="000000"/>
          <w:u w:val="single" w:color="000000"/>
        </w:rPr>
        <w:t>b) rozpočtové opatření RM č. 24</w:t>
      </w:r>
      <w:r>
        <w:rPr>
          <w:rFonts w:cs="Calibri"/>
          <w:color w:val="000000"/>
        </w:rPr>
        <w:t xml:space="preserve"> </w:t>
      </w:r>
    </w:p>
    <w:p w14:paraId="0B8F9F71" w14:textId="77777777" w:rsidR="001B7A38" w:rsidRDefault="001B7A38" w:rsidP="001B7A38">
      <w:pPr>
        <w:pStyle w:val="Odstavecseseznamem"/>
        <w:ind w:left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Název: Přijetí neinvestiční dotace a její poukázání konečnému příjemci Mateřská škola Sezimovo Ústí, Lipová 649 za účelem zajištění projektu MŠMT </w:t>
      </w:r>
      <w:r>
        <w:rPr>
          <w:rFonts w:ascii="Calibri" w:hAnsi="Calibri" w:cs="Arial"/>
          <w:i/>
          <w:sz w:val="24"/>
          <w:szCs w:val="24"/>
        </w:rPr>
        <w:t xml:space="preserve">č. CZ.02.02.XX/00/22_002/0003440 </w:t>
      </w:r>
      <w:r>
        <w:rPr>
          <w:rFonts w:ascii="Calibri" w:hAnsi="Calibri" w:cs="Arial"/>
          <w:iCs/>
          <w:sz w:val="24"/>
          <w:szCs w:val="24"/>
        </w:rPr>
        <w:t>(Operační program Jan Amos Komenský)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709"/>
        <w:gridCol w:w="709"/>
        <w:gridCol w:w="850"/>
        <w:gridCol w:w="4768"/>
        <w:gridCol w:w="1701"/>
      </w:tblGrid>
      <w:tr w:rsidR="001B7A38" w:rsidRPr="001B7A38" w14:paraId="48DA06CA" w14:textId="77777777" w:rsidTr="00D72D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FADF" w14:textId="77777777" w:rsidR="001B7A38" w:rsidRPr="001B7A38" w:rsidRDefault="001B7A38" w:rsidP="00D72D8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B7A38">
              <w:rPr>
                <w:rFonts w:ascii="Calibri" w:hAnsi="Calibri" w:cs="Arial"/>
                <w:b w:val="0"/>
                <w:sz w:val="22"/>
                <w:szCs w:val="22"/>
              </w:rPr>
              <w:t>ORJ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0877" w14:textId="77777777" w:rsidR="001B7A38" w:rsidRPr="001B7A38" w:rsidRDefault="001B7A38" w:rsidP="00D72D8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B7A38">
              <w:rPr>
                <w:rFonts w:ascii="Calibri" w:hAnsi="Calibri" w:cs="Arial"/>
                <w:b w:val="0"/>
                <w:sz w:val="22"/>
                <w:szCs w:val="22"/>
              </w:rPr>
              <w:t>O§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93B3" w14:textId="77777777" w:rsidR="001B7A38" w:rsidRPr="001B7A38" w:rsidRDefault="001B7A38" w:rsidP="00D72D8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B7A38">
              <w:rPr>
                <w:rFonts w:ascii="Calibri" w:hAnsi="Calibri" w:cs="Arial"/>
                <w:b w:val="0"/>
                <w:sz w:val="22"/>
                <w:szCs w:val="22"/>
              </w:rPr>
              <w:t>POL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0508" w14:textId="77777777" w:rsidR="001B7A38" w:rsidRPr="001B7A38" w:rsidRDefault="001B7A38" w:rsidP="00D72D8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B7A38">
              <w:rPr>
                <w:rFonts w:ascii="Calibri" w:hAnsi="Calibri" w:cs="Arial"/>
                <w:b w:val="0"/>
                <w:sz w:val="22"/>
                <w:szCs w:val="22"/>
              </w:rPr>
              <w:t>UZ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D6EE" w14:textId="77777777" w:rsidR="001B7A38" w:rsidRPr="001B7A38" w:rsidRDefault="001B7A38" w:rsidP="00D72D8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B7A38">
              <w:rPr>
                <w:rFonts w:ascii="Calibri" w:hAnsi="Calibri" w:cs="Arial"/>
                <w:b w:val="0"/>
                <w:sz w:val="22"/>
                <w:szCs w:val="22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25D4" w14:textId="77777777" w:rsidR="001B7A38" w:rsidRPr="001B7A38" w:rsidRDefault="001B7A38" w:rsidP="00D72D84">
            <w:pPr>
              <w:pStyle w:val="Nadpis1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B7A38">
              <w:rPr>
                <w:rFonts w:ascii="Calibri" w:hAnsi="Calibri" w:cs="Arial"/>
                <w:b w:val="0"/>
                <w:sz w:val="22"/>
                <w:szCs w:val="22"/>
              </w:rPr>
              <w:t xml:space="preserve"> Kč</w:t>
            </w:r>
          </w:p>
        </w:tc>
      </w:tr>
      <w:tr w:rsidR="001B7A38" w:rsidRPr="001B7A38" w14:paraId="6340501B" w14:textId="77777777" w:rsidTr="00D72D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45E0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20F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BA57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4116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91D9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33092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EE14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 xml:space="preserve">Ostatní neinvestiční přijaté transfery ze SR, nástroj 143, zdroj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2A3E" w14:textId="77777777" w:rsidR="001B7A38" w:rsidRPr="001B7A38" w:rsidRDefault="001B7A38" w:rsidP="00D72D84">
            <w:pPr>
              <w:jc w:val="right"/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147 980,06</w:t>
            </w:r>
          </w:p>
        </w:tc>
      </w:tr>
      <w:tr w:rsidR="001B7A38" w:rsidRPr="001B7A38" w14:paraId="38AC7BA8" w14:textId="77777777" w:rsidTr="00D72D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15DE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BB5F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D731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4116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6F09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33092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660A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Ostatní neinvestiční přijaté transfery ze SR, nástroj 143, zdroj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6932" w14:textId="77777777" w:rsidR="001B7A38" w:rsidRPr="001B7A38" w:rsidRDefault="001B7A38" w:rsidP="00D72D84">
            <w:pPr>
              <w:jc w:val="right"/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 488 082,94</w:t>
            </w:r>
          </w:p>
        </w:tc>
      </w:tr>
      <w:tr w:rsidR="001B7A38" w:rsidRPr="001B7A38" w14:paraId="1D0F94E0" w14:textId="77777777" w:rsidTr="00D72D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A35D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FDA1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3111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D0F9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5336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9EE0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33092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B69E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 xml:space="preserve">Neinvestiční transfery zřízeným příspěvkovým organizacím, nástroj 143, zdroj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8A8F" w14:textId="77777777" w:rsidR="001B7A38" w:rsidRPr="001B7A38" w:rsidRDefault="001B7A38" w:rsidP="00D72D84">
            <w:pPr>
              <w:jc w:val="right"/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147 980,06</w:t>
            </w:r>
          </w:p>
        </w:tc>
      </w:tr>
      <w:tr w:rsidR="001B7A38" w:rsidRPr="001B7A38" w14:paraId="5879C6CE" w14:textId="77777777" w:rsidTr="00D72D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11D7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555A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3111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511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5336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0FEF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33092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06BC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Neinvestiční transfery zřízeným příspěvkovým organizacím, nástroj 143, zdroj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3C02" w14:textId="77777777" w:rsidR="001B7A38" w:rsidRPr="001B7A38" w:rsidRDefault="001B7A38" w:rsidP="00D72D84">
            <w:pPr>
              <w:jc w:val="right"/>
              <w:rPr>
                <w:rFonts w:cs="Arial"/>
                <w:sz w:val="22"/>
              </w:rPr>
            </w:pPr>
            <w:r w:rsidRPr="001B7A38">
              <w:rPr>
                <w:rFonts w:cs="Arial"/>
                <w:sz w:val="22"/>
              </w:rPr>
              <w:t> 488 082,94</w:t>
            </w:r>
          </w:p>
        </w:tc>
      </w:tr>
      <w:tr w:rsidR="001B7A38" w:rsidRPr="001B7A38" w14:paraId="48A753E5" w14:textId="77777777" w:rsidTr="00D72D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C1E0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90B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63C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A7DA" w14:textId="77777777" w:rsidR="001B7A38" w:rsidRPr="001B7A38" w:rsidRDefault="001B7A38" w:rsidP="00D72D84">
            <w:pPr>
              <w:rPr>
                <w:rFonts w:cs="Arial"/>
                <w:sz w:val="22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4EE7" w14:textId="77777777" w:rsidR="001B7A38" w:rsidRPr="001B7A38" w:rsidRDefault="001B7A38" w:rsidP="00D72D84">
            <w:pPr>
              <w:rPr>
                <w:rFonts w:cs="Arial"/>
                <w:b/>
                <w:sz w:val="22"/>
              </w:rPr>
            </w:pPr>
            <w:r w:rsidRPr="001B7A38">
              <w:rPr>
                <w:rFonts w:cs="Arial"/>
                <w:b/>
                <w:sz w:val="22"/>
              </w:rPr>
              <w:t>Saldo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E5A9" w14:textId="77777777" w:rsidR="001B7A38" w:rsidRPr="001B7A38" w:rsidRDefault="001B7A38" w:rsidP="00D72D84">
            <w:pPr>
              <w:jc w:val="right"/>
              <w:rPr>
                <w:rFonts w:cs="Arial"/>
                <w:b/>
                <w:sz w:val="22"/>
              </w:rPr>
            </w:pPr>
            <w:r w:rsidRPr="001B7A38">
              <w:rPr>
                <w:rFonts w:cs="Arial"/>
                <w:b/>
                <w:sz w:val="22"/>
              </w:rPr>
              <w:t>0,00</w:t>
            </w:r>
          </w:p>
        </w:tc>
      </w:tr>
    </w:tbl>
    <w:p w14:paraId="564A4751" w14:textId="77777777" w:rsidR="001B7A38" w:rsidRDefault="001B7A38" w:rsidP="001B7A38">
      <w:pPr>
        <w:pStyle w:val="Odstavecseseznamem"/>
        <w:ind w:left="0"/>
        <w:rPr>
          <w:rFonts w:ascii="Calibri" w:hAnsi="Calibri" w:cs="Calibri"/>
          <w:b/>
          <w:i/>
          <w:smallCaps/>
          <w:szCs w:val="24"/>
          <w:u w:val="single"/>
        </w:rPr>
      </w:pPr>
    </w:p>
    <w:p w14:paraId="3761B6CB" w14:textId="77777777" w:rsidR="001B7A38" w:rsidRDefault="001B7A38" w:rsidP="001B7A38">
      <w:pPr>
        <w:keepNext/>
        <w:keepLines/>
        <w:spacing w:line="252" w:lineRule="auto"/>
        <w:ind w:left="-5" w:hanging="10"/>
        <w:outlineLvl w:val="1"/>
        <w:rPr>
          <w:rFonts w:cs="Calibri"/>
          <w:color w:val="000000"/>
          <w:u w:val="single" w:color="000000"/>
        </w:rPr>
      </w:pPr>
      <w:r>
        <w:rPr>
          <w:rFonts w:cs="Calibri"/>
          <w:color w:val="000000"/>
          <w:u w:val="single" w:color="000000"/>
        </w:rPr>
        <w:t>c) rozpočtové opatření RM č. 25</w:t>
      </w:r>
      <w:r>
        <w:rPr>
          <w:rFonts w:cs="Calibri"/>
          <w:color w:val="000000"/>
        </w:rPr>
        <w:t xml:space="preserve"> </w:t>
      </w:r>
    </w:p>
    <w:p w14:paraId="3AAE48E9" w14:textId="77777777" w:rsidR="001B7A38" w:rsidRDefault="001B7A38" w:rsidP="001B7A38">
      <w:pPr>
        <w:pStyle w:val="Odstavecseseznamem"/>
        <w:ind w:left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Název: Přijetí neinvestiční dotace a její poukázání konečnému příjemci Mateřská škola Zahrádka Sezimovo Ústí, Kaplického 1037 za účelem zajištění projektu MŠMT </w:t>
      </w:r>
      <w:r>
        <w:rPr>
          <w:rFonts w:ascii="Calibri" w:hAnsi="Calibri" w:cs="Arial"/>
          <w:i/>
          <w:sz w:val="24"/>
          <w:szCs w:val="24"/>
        </w:rPr>
        <w:t xml:space="preserve">č. CZ.02.02.XX/00/22_002/0004004 </w:t>
      </w:r>
      <w:r>
        <w:rPr>
          <w:rFonts w:ascii="Calibri" w:hAnsi="Calibri" w:cs="Arial"/>
          <w:iCs/>
          <w:sz w:val="24"/>
          <w:szCs w:val="24"/>
        </w:rPr>
        <w:t>(Operační program Jan Amos Komenský)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709"/>
        <w:gridCol w:w="709"/>
        <w:gridCol w:w="850"/>
        <w:gridCol w:w="4768"/>
        <w:gridCol w:w="1701"/>
      </w:tblGrid>
      <w:tr w:rsidR="001B7A38" w:rsidRPr="006A5D08" w14:paraId="61B465BB" w14:textId="77777777" w:rsidTr="00D72D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3A93" w14:textId="77777777" w:rsidR="001B7A38" w:rsidRPr="006A5D08" w:rsidRDefault="001B7A38" w:rsidP="00D72D8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6A5D08">
              <w:rPr>
                <w:rFonts w:ascii="Calibri" w:hAnsi="Calibri" w:cs="Arial"/>
                <w:b w:val="0"/>
                <w:sz w:val="22"/>
                <w:szCs w:val="22"/>
              </w:rPr>
              <w:t>ORJ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D558" w14:textId="77777777" w:rsidR="001B7A38" w:rsidRPr="006A5D08" w:rsidRDefault="001B7A38" w:rsidP="00D72D8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6A5D08">
              <w:rPr>
                <w:rFonts w:ascii="Calibri" w:hAnsi="Calibri" w:cs="Arial"/>
                <w:b w:val="0"/>
                <w:sz w:val="22"/>
                <w:szCs w:val="22"/>
              </w:rPr>
              <w:t>O§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76CC" w14:textId="77777777" w:rsidR="001B7A38" w:rsidRPr="006A5D08" w:rsidRDefault="001B7A38" w:rsidP="00D72D8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6A5D08">
              <w:rPr>
                <w:rFonts w:ascii="Calibri" w:hAnsi="Calibri" w:cs="Arial"/>
                <w:b w:val="0"/>
                <w:sz w:val="22"/>
                <w:szCs w:val="22"/>
              </w:rPr>
              <w:t>POL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442D" w14:textId="77777777" w:rsidR="001B7A38" w:rsidRPr="006A5D08" w:rsidRDefault="001B7A38" w:rsidP="00D72D8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6A5D08">
              <w:rPr>
                <w:rFonts w:ascii="Calibri" w:hAnsi="Calibri" w:cs="Arial"/>
                <w:b w:val="0"/>
                <w:sz w:val="22"/>
                <w:szCs w:val="22"/>
              </w:rPr>
              <w:t>UZ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6AE9" w14:textId="77777777" w:rsidR="001B7A38" w:rsidRPr="006A5D08" w:rsidRDefault="001B7A38" w:rsidP="00D72D84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6A5D08">
              <w:rPr>
                <w:rFonts w:ascii="Calibri" w:hAnsi="Calibri" w:cs="Arial"/>
                <w:b w:val="0"/>
                <w:sz w:val="22"/>
                <w:szCs w:val="22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2A15" w14:textId="77777777" w:rsidR="001B7A38" w:rsidRPr="006A5D08" w:rsidRDefault="001B7A38" w:rsidP="00D72D84">
            <w:pPr>
              <w:pStyle w:val="Nadpis1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6A5D08">
              <w:rPr>
                <w:rFonts w:ascii="Calibri" w:hAnsi="Calibri" w:cs="Arial"/>
                <w:b w:val="0"/>
                <w:sz w:val="22"/>
                <w:szCs w:val="22"/>
              </w:rPr>
              <w:t xml:space="preserve"> Kč</w:t>
            </w:r>
          </w:p>
        </w:tc>
      </w:tr>
      <w:tr w:rsidR="001B7A38" w:rsidRPr="006A5D08" w14:paraId="5B908308" w14:textId="77777777" w:rsidTr="00D72D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ABAC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BF2C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E515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4116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3843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33092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2FD2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 xml:space="preserve">Ostatní neinvestiční přijaté transfery ze SR, nástroj 143, zdroj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37BA" w14:textId="77777777" w:rsidR="001B7A38" w:rsidRPr="006A5D08" w:rsidRDefault="001B7A38" w:rsidP="00D72D84">
            <w:pPr>
              <w:jc w:val="right"/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138 877,16</w:t>
            </w:r>
          </w:p>
        </w:tc>
      </w:tr>
      <w:tr w:rsidR="001B7A38" w:rsidRPr="006A5D08" w14:paraId="234378F9" w14:textId="77777777" w:rsidTr="00D72D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A70B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395F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CC53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4116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6BAF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33092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091E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Ostatní neinvestiční přijaté transfery ze SR, nástroj 143, zdroj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96FF" w14:textId="77777777" w:rsidR="001B7A38" w:rsidRPr="006A5D08" w:rsidRDefault="001B7A38" w:rsidP="00D72D84">
            <w:pPr>
              <w:jc w:val="right"/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458 058,84</w:t>
            </w:r>
          </w:p>
        </w:tc>
      </w:tr>
      <w:tr w:rsidR="001B7A38" w:rsidRPr="006A5D08" w14:paraId="486DA56C" w14:textId="77777777" w:rsidTr="00D72D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B51B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C60A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3111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69F0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5336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0337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33092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2575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 xml:space="preserve">Neinvestiční transfery zřízeným příspěvkovým organizacím, nástroj 143, zdroj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B021" w14:textId="77777777" w:rsidR="001B7A38" w:rsidRPr="006A5D08" w:rsidRDefault="001B7A38" w:rsidP="00D72D84">
            <w:pPr>
              <w:jc w:val="right"/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138 877,16</w:t>
            </w:r>
          </w:p>
        </w:tc>
      </w:tr>
      <w:tr w:rsidR="001B7A38" w:rsidRPr="006A5D08" w14:paraId="5A9AE9BC" w14:textId="77777777" w:rsidTr="00D72D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0C5B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DD05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3111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DA1D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5336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772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33092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633E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Neinvestiční transfery zřízeným příspěvkovým organizacím, nástroj 143, zdroj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31D8" w14:textId="77777777" w:rsidR="001B7A38" w:rsidRPr="006A5D08" w:rsidRDefault="001B7A38" w:rsidP="00D72D84">
            <w:pPr>
              <w:jc w:val="right"/>
              <w:rPr>
                <w:rFonts w:cs="Arial"/>
                <w:sz w:val="22"/>
              </w:rPr>
            </w:pPr>
            <w:r w:rsidRPr="006A5D08">
              <w:rPr>
                <w:rFonts w:cs="Arial"/>
                <w:sz w:val="22"/>
              </w:rPr>
              <w:t>458 058,84</w:t>
            </w:r>
          </w:p>
        </w:tc>
      </w:tr>
      <w:tr w:rsidR="001B7A38" w:rsidRPr="006A5D08" w14:paraId="07426A30" w14:textId="77777777" w:rsidTr="00D72D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8F8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323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C387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568" w14:textId="77777777" w:rsidR="001B7A38" w:rsidRPr="006A5D08" w:rsidRDefault="001B7A38" w:rsidP="00D72D84">
            <w:pPr>
              <w:rPr>
                <w:rFonts w:cs="Arial"/>
                <w:sz w:val="22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B593" w14:textId="77777777" w:rsidR="001B7A38" w:rsidRPr="006A5D08" w:rsidRDefault="001B7A38" w:rsidP="00D72D84">
            <w:pPr>
              <w:rPr>
                <w:rFonts w:cs="Arial"/>
                <w:b/>
                <w:sz w:val="22"/>
              </w:rPr>
            </w:pPr>
            <w:r w:rsidRPr="006A5D08">
              <w:rPr>
                <w:rFonts w:cs="Arial"/>
                <w:b/>
                <w:sz w:val="22"/>
              </w:rPr>
              <w:t>Saldo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841F" w14:textId="77777777" w:rsidR="001B7A38" w:rsidRPr="006A5D08" w:rsidRDefault="001B7A38" w:rsidP="00D72D84">
            <w:pPr>
              <w:jc w:val="right"/>
              <w:rPr>
                <w:rFonts w:cs="Arial"/>
                <w:b/>
                <w:sz w:val="22"/>
              </w:rPr>
            </w:pPr>
            <w:r w:rsidRPr="006A5D08">
              <w:rPr>
                <w:rFonts w:cs="Arial"/>
                <w:b/>
                <w:sz w:val="22"/>
              </w:rPr>
              <w:t>0,00</w:t>
            </w:r>
          </w:p>
        </w:tc>
      </w:tr>
    </w:tbl>
    <w:p w14:paraId="366A0D38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3469B63D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B4C584E" w14:textId="18B1854A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Žádost o souhlas s technickým zhodnocením budovy (mat. č. 309/2023)</w:t>
      </w:r>
    </w:p>
    <w:p w14:paraId="4CBAC756" w14:textId="309BFEE0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>Usnesení č. 2</w:t>
      </w:r>
      <w:r>
        <w:rPr>
          <w:rFonts w:asciiTheme="minorHAnsi" w:hAnsiTheme="minorHAnsi" w:cstheme="minorHAnsi"/>
          <w:b/>
          <w:szCs w:val="24"/>
          <w:u w:val="single"/>
        </w:rPr>
        <w:t>9</w:t>
      </w:r>
      <w:r w:rsidR="00246BE8">
        <w:rPr>
          <w:rFonts w:asciiTheme="minorHAnsi" w:hAnsiTheme="minorHAnsi" w:cstheme="minorHAnsi"/>
          <w:b/>
          <w:szCs w:val="24"/>
          <w:u w:val="single"/>
        </w:rPr>
        <w:t>6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47E1C03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2DE7FEA3" w14:textId="77777777" w:rsidR="00DB07B3" w:rsidRPr="00DC4E6C" w:rsidRDefault="00DB07B3" w:rsidP="00DB07B3">
      <w:pPr>
        <w:jc w:val="both"/>
        <w:rPr>
          <w:rFonts w:cs="Arial"/>
          <w:b/>
          <w:szCs w:val="24"/>
        </w:rPr>
      </w:pPr>
      <w:r w:rsidRPr="00DC4E6C">
        <w:rPr>
          <w:rFonts w:cs="Arial"/>
          <w:b/>
          <w:szCs w:val="24"/>
        </w:rPr>
        <w:t xml:space="preserve">I. Předkládá </w:t>
      </w:r>
    </w:p>
    <w:p w14:paraId="4FC3B0DC" w14:textId="16DB5F48" w:rsidR="00DB07B3" w:rsidRPr="008B3ADB" w:rsidRDefault="00DB07B3" w:rsidP="00DB07B3">
      <w:pPr>
        <w:jc w:val="both"/>
        <w:rPr>
          <w:szCs w:val="24"/>
        </w:rPr>
      </w:pPr>
      <w:r w:rsidRPr="00DC4E6C">
        <w:rPr>
          <w:rFonts w:cs="Arial"/>
          <w:szCs w:val="24"/>
        </w:rPr>
        <w:t>ZM Sezimovo Ústí ke schválení</w:t>
      </w:r>
      <w:r>
        <w:rPr>
          <w:rFonts w:cs="Arial"/>
          <w:szCs w:val="24"/>
        </w:rPr>
        <w:t xml:space="preserve"> </w:t>
      </w:r>
      <w:r>
        <w:rPr>
          <w:szCs w:val="24"/>
        </w:rPr>
        <w:t xml:space="preserve">žádost PO Správa města Sezimovo Ústí, IČ: 71238522, o souhlas s provedením technického zhodnocení budovy č.p. 1095 v rozsahu dle důvodové zprávy a na náklady příspěvkové organizace. </w:t>
      </w:r>
    </w:p>
    <w:p w14:paraId="1E956D48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30E2ABC5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AE483C0" w14:textId="0D31F01D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Mimosoudní řešení sporných pozemků (mat. č. 277/2023)</w:t>
      </w:r>
    </w:p>
    <w:p w14:paraId="18B922FF" w14:textId="327BC331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>Usnesení č. 2</w:t>
      </w:r>
      <w:r>
        <w:rPr>
          <w:rFonts w:asciiTheme="minorHAnsi" w:hAnsiTheme="minorHAnsi" w:cstheme="minorHAnsi"/>
          <w:b/>
          <w:szCs w:val="24"/>
          <w:u w:val="single"/>
        </w:rPr>
        <w:t>9</w:t>
      </w:r>
      <w:r w:rsidR="00246BE8">
        <w:rPr>
          <w:rFonts w:asciiTheme="minorHAnsi" w:hAnsiTheme="minorHAnsi" w:cstheme="minorHAnsi"/>
          <w:b/>
          <w:szCs w:val="24"/>
          <w:u w:val="single"/>
        </w:rPr>
        <w:t>7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11806190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3C06C3E7" w14:textId="77777777" w:rsidR="00DB07B3" w:rsidRPr="00A938B3" w:rsidRDefault="00DB07B3" w:rsidP="00DB07B3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Bere na vědomí</w:t>
      </w:r>
    </w:p>
    <w:p w14:paraId="6A9650ED" w14:textId="77777777" w:rsidR="00DB07B3" w:rsidRDefault="00DB07B3" w:rsidP="00DB07B3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Rozsudek Okresního soudu v Táboře č.j. 2 C 264/2022-52 ze dne 11.05.2023, ve věci určení vlastnického práva.</w:t>
      </w:r>
    </w:p>
    <w:p w14:paraId="5181A2FA" w14:textId="06622347" w:rsidR="00DB07B3" w:rsidRPr="00916F9E" w:rsidRDefault="00DB07B3" w:rsidP="00CE3CCB">
      <w:pPr>
        <w:pStyle w:val="Bezmezer"/>
        <w:jc w:val="both"/>
        <w:rPr>
          <w:rFonts w:eastAsia="Times New Roman" w:cs="Calibri"/>
          <w:b/>
          <w:sz w:val="24"/>
          <w:szCs w:val="20"/>
          <w:lang w:eastAsia="cs-CZ"/>
        </w:rPr>
      </w:pPr>
      <w:r w:rsidRPr="00916F9E">
        <w:rPr>
          <w:rFonts w:eastAsia="Times New Roman" w:cs="Calibri"/>
          <w:b/>
          <w:sz w:val="24"/>
          <w:szCs w:val="20"/>
          <w:lang w:eastAsia="cs-CZ"/>
        </w:rPr>
        <w:t xml:space="preserve">II. </w:t>
      </w:r>
      <w:r w:rsidR="000133BE">
        <w:rPr>
          <w:rFonts w:eastAsia="Times New Roman" w:cs="Calibri"/>
          <w:b/>
          <w:sz w:val="24"/>
          <w:szCs w:val="20"/>
          <w:lang w:eastAsia="cs-CZ"/>
        </w:rPr>
        <w:t>S</w:t>
      </w:r>
      <w:r w:rsidRPr="00916F9E">
        <w:rPr>
          <w:rFonts w:eastAsia="Times New Roman" w:cs="Calibri"/>
          <w:b/>
          <w:sz w:val="24"/>
          <w:szCs w:val="20"/>
          <w:lang w:eastAsia="cs-CZ"/>
        </w:rPr>
        <w:t>ouhlasí</w:t>
      </w:r>
    </w:p>
    <w:p w14:paraId="75563D17" w14:textId="3D1A7A9D" w:rsidR="00DB07B3" w:rsidRDefault="00DB07B3" w:rsidP="00CE3CCB">
      <w:pPr>
        <w:pStyle w:val="Bezmezer"/>
        <w:jc w:val="both"/>
        <w:rPr>
          <w:rFonts w:eastAsia="Times New Roman" w:cs="Calibri"/>
          <w:sz w:val="24"/>
          <w:szCs w:val="24"/>
          <w:lang w:eastAsia="cs-CZ"/>
        </w:rPr>
      </w:pPr>
      <w:r w:rsidRPr="001D4554">
        <w:rPr>
          <w:rFonts w:eastAsia="Times New Roman" w:cs="Calibri"/>
          <w:sz w:val="24"/>
          <w:szCs w:val="24"/>
          <w:lang w:eastAsia="cs-CZ"/>
        </w:rPr>
        <w:t>s</w:t>
      </w:r>
      <w:r>
        <w:rPr>
          <w:rFonts w:eastAsia="Times New Roman" w:cs="Calibri"/>
          <w:sz w:val="24"/>
          <w:szCs w:val="24"/>
          <w:lang w:eastAsia="cs-CZ"/>
        </w:rPr>
        <w:t> mimosoudním řešením určení vlastnického práva</w:t>
      </w:r>
      <w:r w:rsidRPr="00916F9E">
        <w:rPr>
          <w:rFonts w:eastAsia="Times New Roman" w:cs="Calibri"/>
          <w:sz w:val="24"/>
          <w:szCs w:val="24"/>
          <w:lang w:eastAsia="cs-CZ"/>
        </w:rPr>
        <w:t xml:space="preserve"> </w:t>
      </w:r>
      <w:r w:rsidRPr="001D4554">
        <w:rPr>
          <w:rFonts w:eastAsia="Times New Roman" w:cs="Calibri"/>
          <w:sz w:val="24"/>
          <w:szCs w:val="24"/>
          <w:lang w:eastAsia="cs-CZ"/>
        </w:rPr>
        <w:t>k pozemkům parc. č.st. 891 – zastavěná plocha a nádvoří, o výměře 123 m</w:t>
      </w:r>
      <w:r w:rsidRPr="001D4554">
        <w:rPr>
          <w:rFonts w:eastAsia="Times New Roman" w:cs="Calibri"/>
          <w:sz w:val="24"/>
          <w:szCs w:val="24"/>
          <w:vertAlign w:val="superscript"/>
          <w:lang w:eastAsia="cs-CZ"/>
        </w:rPr>
        <w:t>2</w:t>
      </w:r>
      <w:r w:rsidRPr="001D4554">
        <w:rPr>
          <w:rFonts w:eastAsia="Times New Roman" w:cs="Calibri"/>
          <w:sz w:val="24"/>
          <w:szCs w:val="24"/>
          <w:lang w:eastAsia="cs-CZ"/>
        </w:rPr>
        <w:t xml:space="preserve"> a parc. č. 713/5 – zahrada, o výměře 1076 m</w:t>
      </w:r>
      <w:r w:rsidRPr="001D4554">
        <w:rPr>
          <w:rFonts w:eastAsia="Times New Roman" w:cs="Calibri"/>
          <w:sz w:val="24"/>
          <w:szCs w:val="24"/>
          <w:vertAlign w:val="superscript"/>
          <w:lang w:eastAsia="cs-CZ"/>
        </w:rPr>
        <w:t>2</w:t>
      </w:r>
      <w:r w:rsidRPr="001D4554">
        <w:rPr>
          <w:rFonts w:eastAsia="Times New Roman" w:cs="Calibri"/>
          <w:sz w:val="24"/>
          <w:szCs w:val="24"/>
          <w:lang w:eastAsia="cs-CZ"/>
        </w:rPr>
        <w:t>, zapsaných na LV č. 10001</w:t>
      </w:r>
      <w:r>
        <w:rPr>
          <w:rFonts w:eastAsia="Times New Roman" w:cs="Calibri"/>
          <w:sz w:val="24"/>
          <w:szCs w:val="24"/>
          <w:lang w:eastAsia="cs-CZ"/>
        </w:rPr>
        <w:t xml:space="preserve"> </w:t>
      </w:r>
      <w:r w:rsidRPr="001D4554">
        <w:rPr>
          <w:rFonts w:eastAsia="Times New Roman" w:cs="Calibri"/>
          <w:sz w:val="24"/>
          <w:szCs w:val="24"/>
          <w:lang w:eastAsia="cs-CZ"/>
        </w:rPr>
        <w:t>pro obec a k.ú. Sezimovo Ústí</w:t>
      </w:r>
      <w:r>
        <w:rPr>
          <w:rFonts w:eastAsia="Times New Roman" w:cs="Calibri"/>
          <w:sz w:val="24"/>
          <w:szCs w:val="24"/>
          <w:lang w:eastAsia="cs-CZ"/>
        </w:rPr>
        <w:t xml:space="preserve">, ve prospěch pana </w:t>
      </w:r>
      <w:r w:rsidR="000F4C2E">
        <w:rPr>
          <w:rFonts w:eastAsia="Times New Roman" w:cs="Calibri"/>
          <w:sz w:val="24"/>
          <w:szCs w:val="24"/>
          <w:lang w:eastAsia="cs-CZ"/>
        </w:rPr>
        <w:t>xx</w:t>
      </w:r>
      <w:r>
        <w:rPr>
          <w:rFonts w:eastAsia="Times New Roman" w:cs="Calibri"/>
          <w:sz w:val="24"/>
          <w:szCs w:val="24"/>
          <w:lang w:eastAsia="cs-CZ"/>
        </w:rPr>
        <w:t xml:space="preserve">, nar. </w:t>
      </w:r>
      <w:r w:rsidR="000F4C2E">
        <w:rPr>
          <w:rFonts w:eastAsia="Times New Roman" w:cs="Calibri"/>
          <w:sz w:val="24"/>
          <w:szCs w:val="24"/>
          <w:lang w:eastAsia="cs-CZ"/>
        </w:rPr>
        <w:t>xx</w:t>
      </w:r>
      <w:r>
        <w:rPr>
          <w:rFonts w:eastAsia="Times New Roman" w:cs="Calibri"/>
          <w:sz w:val="24"/>
          <w:szCs w:val="24"/>
          <w:lang w:eastAsia="cs-CZ"/>
        </w:rPr>
        <w:t xml:space="preserve">, bytem: </w:t>
      </w:r>
      <w:r w:rsidR="000F4C2E">
        <w:rPr>
          <w:rFonts w:eastAsia="Times New Roman" w:cs="Calibri"/>
          <w:sz w:val="24"/>
          <w:szCs w:val="24"/>
          <w:lang w:eastAsia="cs-CZ"/>
        </w:rPr>
        <w:t>xxxx</w:t>
      </w:r>
      <w:r>
        <w:rPr>
          <w:rFonts w:eastAsia="Times New Roman" w:cs="Calibri"/>
          <w:sz w:val="24"/>
          <w:szCs w:val="24"/>
          <w:lang w:eastAsia="cs-CZ"/>
        </w:rPr>
        <w:t>.</w:t>
      </w:r>
    </w:p>
    <w:p w14:paraId="728EFFAC" w14:textId="53145394" w:rsidR="002249A3" w:rsidRDefault="002249A3" w:rsidP="002249A3">
      <w:pPr>
        <w:contextualSpacing/>
        <w:jc w:val="both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 w:rsidR="00DB07B3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>A</w:t>
      </w:r>
      <w:r w:rsidRPr="001A3807">
        <w:rPr>
          <w:rFonts w:asciiTheme="minorHAnsi" w:hAnsiTheme="minorHAnsi" w:cstheme="minorHAnsi"/>
          <w:szCs w:val="24"/>
        </w:rPr>
        <w:t>/</w:t>
      </w:r>
      <w:r w:rsidR="00DB07B3">
        <w:rPr>
          <w:rFonts w:asciiTheme="minorHAnsi" w:hAnsiTheme="minorHAnsi" w:cstheme="minorHAnsi"/>
          <w:szCs w:val="24"/>
        </w:rPr>
        <w:t>1</w:t>
      </w:r>
      <w:r w:rsidRPr="001A3807">
        <w:rPr>
          <w:rFonts w:asciiTheme="minorHAnsi" w:hAnsiTheme="minorHAnsi" w:cstheme="minorHAnsi"/>
          <w:szCs w:val="24"/>
        </w:rPr>
        <w:t>N/0Z</w:t>
      </w:r>
    </w:p>
    <w:p w14:paraId="678FC36B" w14:textId="77777777" w:rsidR="000F4C2E" w:rsidRPr="001A3807" w:rsidRDefault="000F4C2E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B9F274E" w14:textId="5A55789F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Odkup části pozemku parc. č. st. 502 – vlastníci v čp. 500 (mat. č. 278/2023)</w:t>
      </w:r>
    </w:p>
    <w:p w14:paraId="7C7E3576" w14:textId="6FE44D3F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>Usnesení č. 2</w:t>
      </w:r>
      <w:r>
        <w:rPr>
          <w:rFonts w:asciiTheme="minorHAnsi" w:hAnsiTheme="minorHAnsi" w:cstheme="minorHAnsi"/>
          <w:b/>
          <w:szCs w:val="24"/>
          <w:u w:val="single"/>
        </w:rPr>
        <w:t>9</w:t>
      </w:r>
      <w:r w:rsidR="00246BE8">
        <w:rPr>
          <w:rFonts w:asciiTheme="minorHAnsi" w:hAnsiTheme="minorHAnsi" w:cstheme="minorHAnsi"/>
          <w:b/>
          <w:szCs w:val="24"/>
          <w:u w:val="single"/>
        </w:rPr>
        <w:t>8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10D5E608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2A935891" w14:textId="77777777" w:rsidR="00CE3CCB" w:rsidRDefault="00CE3CCB" w:rsidP="00CE3CCB">
      <w:pPr>
        <w:pStyle w:val="Nzev"/>
        <w:jc w:val="both"/>
        <w:rPr>
          <w:rFonts w:ascii="Calibri" w:hAnsi="Calibri" w:cs="Calibri"/>
          <w:b/>
          <w:color w:val="auto"/>
          <w:sz w:val="24"/>
        </w:rPr>
      </w:pPr>
      <w:r>
        <w:rPr>
          <w:rFonts w:ascii="Calibri" w:hAnsi="Calibri" w:cs="Calibri"/>
          <w:b/>
          <w:color w:val="auto"/>
          <w:sz w:val="24"/>
        </w:rPr>
        <w:lastRenderedPageBreak/>
        <w:t xml:space="preserve">I. Revokuje </w:t>
      </w:r>
    </w:p>
    <w:p w14:paraId="71B9755C" w14:textId="77777777" w:rsidR="00CE3CCB" w:rsidRPr="00447CEC" w:rsidRDefault="00CE3CCB" w:rsidP="00CE3CCB">
      <w:pPr>
        <w:pStyle w:val="Nzev"/>
        <w:jc w:val="both"/>
        <w:rPr>
          <w:rFonts w:ascii="Calibri" w:hAnsi="Calibri" w:cs="Calibri"/>
          <w:bCs/>
          <w:color w:val="auto"/>
          <w:sz w:val="24"/>
        </w:rPr>
      </w:pPr>
      <w:r>
        <w:rPr>
          <w:rFonts w:ascii="Calibri" w:hAnsi="Calibri" w:cs="Calibri"/>
          <w:bCs/>
          <w:color w:val="auto"/>
          <w:sz w:val="24"/>
        </w:rPr>
        <w:t>u</w:t>
      </w:r>
      <w:r w:rsidRPr="00447CEC">
        <w:rPr>
          <w:rFonts w:ascii="Calibri" w:hAnsi="Calibri" w:cs="Calibri"/>
          <w:bCs/>
          <w:color w:val="auto"/>
          <w:sz w:val="24"/>
        </w:rPr>
        <w:t>snesení Rady města Sezimovo Ústí č. 124/2022 ze dne 11.04.2022.</w:t>
      </w:r>
    </w:p>
    <w:p w14:paraId="72D83D95" w14:textId="100F6186" w:rsidR="00CE3CCB" w:rsidRDefault="00CE3CCB" w:rsidP="00CE3CCB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Pře</w:t>
      </w:r>
      <w:r w:rsidR="00800124">
        <w:rPr>
          <w:rFonts w:cs="Calibri"/>
          <w:b/>
          <w:szCs w:val="24"/>
        </w:rPr>
        <w:t>d</w:t>
      </w:r>
      <w:r>
        <w:rPr>
          <w:rFonts w:cs="Calibri"/>
          <w:b/>
          <w:szCs w:val="24"/>
        </w:rPr>
        <w:t>kládá</w:t>
      </w:r>
    </w:p>
    <w:p w14:paraId="6CBF845F" w14:textId="7DF018C1" w:rsidR="00CE3CCB" w:rsidRPr="00E8575E" w:rsidRDefault="00CE3CCB" w:rsidP="00CE3CCB">
      <w:pPr>
        <w:contextualSpacing/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 xml:space="preserve">Zastupitelstvu města Sezimovo Ústí, aby si vyhradilo rozhodování o zřízení </w:t>
      </w:r>
      <w:r w:rsidRPr="00E8575E">
        <w:rPr>
          <w:rFonts w:cs="Calibri"/>
          <w:bCs/>
          <w:szCs w:val="24"/>
        </w:rPr>
        <w:t>věcného břemene cesty, stezky a průhonu na části pozemku parc.</w:t>
      </w:r>
      <w:r>
        <w:rPr>
          <w:rFonts w:cs="Calibri"/>
          <w:bCs/>
          <w:szCs w:val="24"/>
        </w:rPr>
        <w:t xml:space="preserve"> </w:t>
      </w:r>
      <w:r w:rsidRPr="00E8575E">
        <w:rPr>
          <w:rFonts w:cs="Calibri"/>
          <w:bCs/>
          <w:szCs w:val="24"/>
        </w:rPr>
        <w:t xml:space="preserve">č. </w:t>
      </w:r>
      <w:r>
        <w:rPr>
          <w:rFonts w:cs="Calibri"/>
          <w:bCs/>
          <w:szCs w:val="24"/>
        </w:rPr>
        <w:t xml:space="preserve">st. </w:t>
      </w:r>
      <w:r w:rsidRPr="00E8575E">
        <w:rPr>
          <w:rFonts w:cs="Calibri"/>
          <w:bCs/>
          <w:szCs w:val="24"/>
        </w:rPr>
        <w:t>840/4 – ostatní plocha/ostatní komunikace, LV č. 10001, obec a k.ú. Sezimovo Ústí, v rozsahu geometrického plánu 2985-416/2022,</w:t>
      </w:r>
      <w:r>
        <w:rPr>
          <w:rFonts w:cs="Calibri"/>
          <w:bCs/>
          <w:szCs w:val="24"/>
        </w:rPr>
        <w:t xml:space="preserve"> </w:t>
      </w:r>
      <w:r w:rsidRPr="00E8575E">
        <w:rPr>
          <w:rFonts w:cs="Calibri"/>
          <w:bCs/>
          <w:szCs w:val="24"/>
        </w:rPr>
        <w:t>ve prospěch oprávněných z věcného břemene, tj. vlastníci pozemku parc. č. st. 502 – zastavěná plocha a nádvoří, o celkové výměře 2</w:t>
      </w:r>
      <w:r w:rsidR="000133BE">
        <w:rPr>
          <w:rFonts w:cs="Calibri"/>
          <w:bCs/>
          <w:szCs w:val="24"/>
        </w:rPr>
        <w:t>.</w:t>
      </w:r>
      <w:r w:rsidRPr="00E8575E">
        <w:rPr>
          <w:rFonts w:cs="Calibri"/>
          <w:bCs/>
          <w:szCs w:val="24"/>
        </w:rPr>
        <w:t>235 m</w:t>
      </w:r>
      <w:r w:rsidRPr="00E8575E">
        <w:rPr>
          <w:rFonts w:cs="Calibri"/>
          <w:bCs/>
          <w:szCs w:val="24"/>
          <w:vertAlign w:val="superscript"/>
        </w:rPr>
        <w:t>2</w:t>
      </w:r>
      <w:r w:rsidRPr="00E8575E">
        <w:rPr>
          <w:rFonts w:cs="Calibri"/>
          <w:bCs/>
          <w:szCs w:val="24"/>
        </w:rPr>
        <w:t xml:space="preserve">, obec a k. ú. Sezimovo Ústí. </w:t>
      </w:r>
    </w:p>
    <w:p w14:paraId="0A462B79" w14:textId="77777777" w:rsidR="00CE3CCB" w:rsidRDefault="00CE3CCB" w:rsidP="00CE3CCB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III. Předkládá</w:t>
      </w:r>
    </w:p>
    <w:p w14:paraId="40FE7748" w14:textId="23A40727" w:rsidR="00CE3CCB" w:rsidRPr="00447CEC" w:rsidRDefault="00CE3CCB" w:rsidP="00CE3CCB">
      <w:pPr>
        <w:jc w:val="both"/>
        <w:rPr>
          <w:rFonts w:cs="Calibri"/>
          <w:b/>
          <w:szCs w:val="24"/>
        </w:rPr>
      </w:pPr>
      <w:r w:rsidRPr="00447CEC">
        <w:rPr>
          <w:rFonts w:cs="Calibri"/>
          <w:szCs w:val="24"/>
        </w:rPr>
        <w:t xml:space="preserve">ZM ke schválení </w:t>
      </w:r>
      <w:r>
        <w:rPr>
          <w:rFonts w:cs="Calibri"/>
          <w:szCs w:val="24"/>
        </w:rPr>
        <w:t>návrh koupě části</w:t>
      </w:r>
      <w:r w:rsidRPr="00AD51F6">
        <w:rPr>
          <w:rFonts w:cs="Calibri"/>
          <w:szCs w:val="24"/>
        </w:rPr>
        <w:t xml:space="preserve"> pozemku parc. č. </w:t>
      </w:r>
      <w:r>
        <w:rPr>
          <w:rFonts w:cs="Calibri"/>
          <w:szCs w:val="24"/>
        </w:rPr>
        <w:t>st. 502</w:t>
      </w:r>
      <w:r w:rsidRPr="00AD51F6">
        <w:rPr>
          <w:rFonts w:cs="Calibri"/>
          <w:szCs w:val="24"/>
        </w:rPr>
        <w:t xml:space="preserve"> – </w:t>
      </w:r>
      <w:r>
        <w:rPr>
          <w:rFonts w:cs="Calibri"/>
          <w:szCs w:val="24"/>
        </w:rPr>
        <w:t>zastavěná plocha a nádvoří,</w:t>
      </w:r>
      <w:r>
        <w:rPr>
          <w:rFonts w:cs="Calibri"/>
          <w:szCs w:val="24"/>
        </w:rPr>
        <w:br/>
        <w:t>o celkové výměře 2</w:t>
      </w:r>
      <w:r w:rsidR="000133BE">
        <w:rPr>
          <w:rFonts w:cs="Calibri"/>
          <w:szCs w:val="24"/>
        </w:rPr>
        <w:t>.</w:t>
      </w:r>
      <w:r>
        <w:rPr>
          <w:rFonts w:cs="Calibri"/>
          <w:szCs w:val="24"/>
        </w:rPr>
        <w:t>235</w:t>
      </w:r>
      <w:r w:rsidRPr="00AD51F6">
        <w:rPr>
          <w:rFonts w:cs="Calibri"/>
          <w:szCs w:val="24"/>
        </w:rPr>
        <w:t xml:space="preserve"> m</w:t>
      </w:r>
      <w:r w:rsidRPr="007A274E">
        <w:rPr>
          <w:rFonts w:cs="Calibri"/>
          <w:szCs w:val="24"/>
          <w:vertAlign w:val="superscript"/>
        </w:rPr>
        <w:t>2</w:t>
      </w:r>
      <w:r w:rsidRPr="00AD51F6">
        <w:rPr>
          <w:rFonts w:cs="Calibri"/>
          <w:szCs w:val="24"/>
        </w:rPr>
        <w:t xml:space="preserve">, v rozsahu </w:t>
      </w:r>
      <w:r>
        <w:rPr>
          <w:rFonts w:cs="Calibri"/>
          <w:szCs w:val="24"/>
        </w:rPr>
        <w:t xml:space="preserve">307 </w:t>
      </w:r>
      <w:r w:rsidRPr="00AD51F6">
        <w:rPr>
          <w:rFonts w:cs="Calibri"/>
          <w:szCs w:val="24"/>
        </w:rPr>
        <w:t>m</w:t>
      </w:r>
      <w:r w:rsidRPr="00DC3C0F">
        <w:rPr>
          <w:rFonts w:cs="Calibri"/>
          <w:szCs w:val="24"/>
          <w:vertAlign w:val="superscript"/>
        </w:rPr>
        <w:t>2</w:t>
      </w:r>
      <w:r w:rsidRPr="00AD51F6">
        <w:rPr>
          <w:rFonts w:cs="Calibri"/>
          <w:szCs w:val="24"/>
        </w:rPr>
        <w:t xml:space="preserve">, </w:t>
      </w:r>
      <w:r>
        <w:rPr>
          <w:rFonts w:cs="Calibri"/>
          <w:szCs w:val="24"/>
        </w:rPr>
        <w:t>(dle GP č. 2985-416/2022 pozemek označen jako parc.č. 1077 – ostatní plocha, jiná plocha, o výměře 31 m</w:t>
      </w:r>
      <w:r w:rsidRPr="00F4185E">
        <w:rPr>
          <w:rFonts w:cs="Calibri"/>
          <w:szCs w:val="24"/>
          <w:vertAlign w:val="superscript"/>
        </w:rPr>
        <w:t>2</w:t>
      </w:r>
      <w:r>
        <w:rPr>
          <w:rFonts w:cs="Calibri"/>
          <w:szCs w:val="24"/>
        </w:rPr>
        <w:t xml:space="preserve">  a dle GP č. 3031-1/2023 pozemek označen jako parc.č. 1081 – ostatní plocha, jiná plocha, o výměře 276 m</w:t>
      </w:r>
      <w:r w:rsidRPr="00447CEC">
        <w:rPr>
          <w:rFonts w:cs="Calibri"/>
          <w:szCs w:val="24"/>
          <w:vertAlign w:val="superscript"/>
        </w:rPr>
        <w:t>2</w:t>
      </w:r>
      <w:r>
        <w:rPr>
          <w:rFonts w:cs="Calibri"/>
          <w:szCs w:val="24"/>
        </w:rPr>
        <w:t xml:space="preserve">, </w:t>
      </w:r>
      <w:r w:rsidRPr="00AD51F6">
        <w:rPr>
          <w:rFonts w:cs="Calibri"/>
          <w:szCs w:val="24"/>
        </w:rPr>
        <w:t xml:space="preserve">LV č. </w:t>
      </w:r>
      <w:r>
        <w:rPr>
          <w:rFonts w:cs="Calibri"/>
          <w:szCs w:val="24"/>
        </w:rPr>
        <w:t>3053</w:t>
      </w:r>
      <w:r w:rsidRPr="00AD51F6">
        <w:rPr>
          <w:rFonts w:cs="Calibri"/>
          <w:szCs w:val="24"/>
        </w:rPr>
        <w:t>, obec</w:t>
      </w:r>
      <w:r w:rsidR="000133BE">
        <w:rPr>
          <w:rFonts w:cs="Calibri"/>
          <w:szCs w:val="24"/>
        </w:rPr>
        <w:t xml:space="preserve"> </w:t>
      </w:r>
      <w:r w:rsidRPr="00AD51F6">
        <w:rPr>
          <w:rFonts w:cs="Calibri"/>
          <w:szCs w:val="24"/>
        </w:rPr>
        <w:t>a k.ú. Sezimovo Ústí</w:t>
      </w:r>
      <w:r>
        <w:rPr>
          <w:rFonts w:cs="Calibri"/>
          <w:szCs w:val="24"/>
        </w:rPr>
        <w:t>)</w:t>
      </w:r>
      <w:r w:rsidRPr="00AD51F6">
        <w:rPr>
          <w:rFonts w:cs="Calibri"/>
          <w:szCs w:val="24"/>
        </w:rPr>
        <w:t xml:space="preserve">, </w:t>
      </w:r>
      <w:r>
        <w:rPr>
          <w:rFonts w:cs="Calibri"/>
          <w:szCs w:val="24"/>
        </w:rPr>
        <w:t>městem Sezimovo Ústí, od vlastníků tohoto pozemku, za cenu</w:t>
      </w:r>
      <w:r>
        <w:rPr>
          <w:rFonts w:cs="Calibri"/>
          <w:szCs w:val="24"/>
        </w:rPr>
        <w:br/>
        <w:t>ve výši 32 Kč a zároveň zřízení věcného břemene cesty, stezky a průhonu na části pozemku parc.č. 840/4 – ostatní plocha/ostatní komunikace, LV č. 10001, obec a k.ú. Sezimovo Ústí, v rozsahu uvedeného geometrického plánu, ve prospěch prodávajících coby oprávněných, kde město Sezimovo Ústí bude povinné z věcného břemene, za odměnu ve výši 32 Kč.</w:t>
      </w:r>
    </w:p>
    <w:p w14:paraId="3EA0C787" w14:textId="77777777" w:rsidR="002249A3" w:rsidRDefault="002249A3" w:rsidP="002249A3">
      <w:pPr>
        <w:contextualSpacing/>
        <w:jc w:val="both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38F02027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3B3AAE8" w14:textId="3641129D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CENTES – DPS v čp. 500 (mat. č. 297/2023)</w:t>
      </w:r>
    </w:p>
    <w:p w14:paraId="10A9C837" w14:textId="210586E1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>Usnesení č. 2</w:t>
      </w:r>
      <w:r>
        <w:rPr>
          <w:rFonts w:asciiTheme="minorHAnsi" w:hAnsiTheme="minorHAnsi" w:cstheme="minorHAnsi"/>
          <w:b/>
          <w:szCs w:val="24"/>
          <w:u w:val="single"/>
        </w:rPr>
        <w:t>9</w:t>
      </w:r>
      <w:r w:rsidR="00246BE8">
        <w:rPr>
          <w:rFonts w:asciiTheme="minorHAnsi" w:hAnsiTheme="minorHAnsi" w:cstheme="minorHAnsi"/>
          <w:b/>
          <w:szCs w:val="24"/>
          <w:u w:val="single"/>
        </w:rPr>
        <w:t>9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C72A957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5DB6E383" w14:textId="77777777" w:rsidR="00805F39" w:rsidRDefault="00805F39" w:rsidP="00805F39">
      <w:pPr>
        <w:numPr>
          <w:ilvl w:val="0"/>
          <w:numId w:val="38"/>
        </w:numPr>
        <w:suppressAutoHyphens w:val="0"/>
        <w:ind w:left="284" w:hanging="284"/>
        <w:jc w:val="both"/>
        <w:rPr>
          <w:rFonts w:cs="Calibri"/>
          <w:b/>
          <w:szCs w:val="24"/>
        </w:rPr>
      </w:pPr>
      <w:bookmarkStart w:id="3" w:name="_Hlk142560712"/>
      <w:r>
        <w:rPr>
          <w:rFonts w:cs="Calibri"/>
          <w:b/>
          <w:szCs w:val="24"/>
        </w:rPr>
        <w:t>Schvaluje</w:t>
      </w:r>
    </w:p>
    <w:p w14:paraId="4C42EFA8" w14:textId="77777777" w:rsidR="00805F39" w:rsidRDefault="00805F39" w:rsidP="00805F39">
      <w:pPr>
        <w:numPr>
          <w:ilvl w:val="0"/>
          <w:numId w:val="39"/>
        </w:numPr>
        <w:suppressAutoHyphens w:val="0"/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odkup domovní předávací stanice v budově Sezimovo Ústí, č.p. 500 společností CENTES Sezimovo Ústí a.s. za 1 Kč.</w:t>
      </w:r>
    </w:p>
    <w:p w14:paraId="3EF0DC6B" w14:textId="77777777" w:rsidR="00805F39" w:rsidRPr="008E44AE" w:rsidRDefault="00805F39" w:rsidP="00805F39">
      <w:pPr>
        <w:numPr>
          <w:ilvl w:val="0"/>
          <w:numId w:val="39"/>
        </w:numPr>
        <w:suppressAutoHyphens w:val="0"/>
        <w:jc w:val="both"/>
        <w:rPr>
          <w:rFonts w:cs="Calibri"/>
          <w:b/>
          <w:i/>
          <w:szCs w:val="24"/>
          <w:u w:val="single"/>
        </w:rPr>
      </w:pPr>
      <w:r w:rsidRPr="008E44AE">
        <w:rPr>
          <w:rFonts w:cs="Calibri"/>
          <w:bCs/>
          <w:szCs w:val="24"/>
        </w:rPr>
        <w:t>příprav</w:t>
      </w:r>
      <w:r>
        <w:rPr>
          <w:rFonts w:cs="Calibri"/>
          <w:bCs/>
          <w:szCs w:val="24"/>
        </w:rPr>
        <w:t>u</w:t>
      </w:r>
      <w:r w:rsidRPr="008E44AE">
        <w:rPr>
          <w:rFonts w:cs="Calibri"/>
          <w:bCs/>
          <w:szCs w:val="24"/>
        </w:rPr>
        <w:t xml:space="preserve"> a realizaci </w:t>
      </w:r>
      <w:r>
        <w:rPr>
          <w:rFonts w:cs="Calibri"/>
          <w:bCs/>
          <w:szCs w:val="24"/>
        </w:rPr>
        <w:t xml:space="preserve">demontáže staré a pořízení </w:t>
      </w:r>
      <w:r w:rsidRPr="008E44AE">
        <w:rPr>
          <w:rFonts w:cs="Calibri"/>
          <w:bCs/>
          <w:szCs w:val="24"/>
        </w:rPr>
        <w:t xml:space="preserve">nové domovní předávací stanice tepla v budově </w:t>
      </w:r>
      <w:r>
        <w:rPr>
          <w:rFonts w:cs="Calibri"/>
          <w:bCs/>
          <w:szCs w:val="24"/>
        </w:rPr>
        <w:t xml:space="preserve">Sezimovo Ústí </w:t>
      </w:r>
      <w:r w:rsidRPr="008E44AE">
        <w:rPr>
          <w:rFonts w:cs="Calibri"/>
          <w:bCs/>
          <w:szCs w:val="24"/>
        </w:rPr>
        <w:t xml:space="preserve">čp. 500 společností CENTES Sezimovo Ústí a.s. </w:t>
      </w:r>
      <w:r>
        <w:rPr>
          <w:rFonts w:cs="Calibri"/>
          <w:bCs/>
          <w:szCs w:val="24"/>
        </w:rPr>
        <w:t>s celkovým předpokládaným nákladem 800.000 Kč bez DPH;</w:t>
      </w:r>
    </w:p>
    <w:bookmarkEnd w:id="3"/>
    <w:p w14:paraId="3944CD4A" w14:textId="77777777" w:rsidR="00805F39" w:rsidRPr="008E44AE" w:rsidRDefault="00805F39" w:rsidP="00805F39">
      <w:pPr>
        <w:jc w:val="both"/>
        <w:rPr>
          <w:rFonts w:cs="Calibri"/>
          <w:b/>
          <w:szCs w:val="24"/>
        </w:rPr>
      </w:pPr>
      <w:r w:rsidRPr="008E44AE">
        <w:rPr>
          <w:rFonts w:cs="Calibri"/>
          <w:b/>
          <w:szCs w:val="24"/>
        </w:rPr>
        <w:t>II. Předkládá</w:t>
      </w:r>
    </w:p>
    <w:p w14:paraId="1F845040" w14:textId="2340FAA6" w:rsidR="00805F39" w:rsidRDefault="00805F39" w:rsidP="00805F39">
      <w:pPr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 xml:space="preserve">ZM k projednání poskytnutí příspěvku </w:t>
      </w:r>
      <w:r w:rsidRPr="007D53C8">
        <w:rPr>
          <w:rFonts w:cs="Calibri"/>
          <w:bCs/>
          <w:szCs w:val="24"/>
        </w:rPr>
        <w:t>společnost</w:t>
      </w:r>
      <w:r>
        <w:rPr>
          <w:rFonts w:cs="Calibri"/>
          <w:bCs/>
          <w:szCs w:val="24"/>
        </w:rPr>
        <w:t>i</w:t>
      </w:r>
      <w:r w:rsidRPr="007D53C8">
        <w:rPr>
          <w:rFonts w:cs="Calibri"/>
          <w:bCs/>
          <w:szCs w:val="24"/>
        </w:rPr>
        <w:t xml:space="preserve"> CENTES Sezimovo Ústí a.s.</w:t>
      </w:r>
      <w:r>
        <w:rPr>
          <w:rFonts w:cs="Calibri"/>
          <w:bCs/>
          <w:szCs w:val="24"/>
        </w:rPr>
        <w:t xml:space="preserve"> ve výši 800.000 Kč na doplnění fondu společnosti č. 423 „Fond rekonstrukce, </w:t>
      </w:r>
      <w:r w:rsidRPr="007D53C8">
        <w:rPr>
          <w:rFonts w:cs="Calibri"/>
          <w:bCs/>
          <w:szCs w:val="24"/>
        </w:rPr>
        <w:t>modernizace a rozvoj</w:t>
      </w:r>
      <w:r>
        <w:rPr>
          <w:rFonts w:cs="Calibri"/>
          <w:bCs/>
          <w:szCs w:val="24"/>
        </w:rPr>
        <w:t>e systému centrální dodávky tepla v Sezimově Ústí“.</w:t>
      </w:r>
    </w:p>
    <w:p w14:paraId="20B51B8F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12EFD54D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EB082BC" w14:textId="2373CE02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Pronájem části pozemku č. parc. 184/6 – lokalita nádraží ČD</w:t>
      </w:r>
      <w:r w:rsidR="006A5D0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11736">
        <w:rPr>
          <w:rFonts w:asciiTheme="minorHAnsi" w:hAnsiTheme="minorHAnsi" w:cstheme="minorHAnsi"/>
          <w:b/>
          <w:bCs/>
          <w:szCs w:val="24"/>
        </w:rPr>
        <w:t>(mat. č. 282/2023)</w:t>
      </w:r>
    </w:p>
    <w:p w14:paraId="13F40473" w14:textId="61EB3619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246BE8">
        <w:rPr>
          <w:rFonts w:asciiTheme="minorHAnsi" w:hAnsiTheme="minorHAnsi" w:cstheme="minorHAnsi"/>
          <w:b/>
          <w:szCs w:val="24"/>
          <w:u w:val="single"/>
        </w:rPr>
        <w:t>300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135B5A7D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215495AB" w14:textId="77777777" w:rsidR="00C24B1E" w:rsidRPr="00255B06" w:rsidRDefault="00C24B1E" w:rsidP="00C24B1E">
      <w:pPr>
        <w:jc w:val="both"/>
        <w:rPr>
          <w:rFonts w:cs="Calibri"/>
          <w:b/>
          <w:szCs w:val="24"/>
        </w:rPr>
      </w:pPr>
      <w:r w:rsidRPr="00255B06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</w:p>
    <w:p w14:paraId="44FE9770" w14:textId="49FAACEA" w:rsidR="00C24B1E" w:rsidRPr="0000067B" w:rsidRDefault="00C24B1E" w:rsidP="00C24B1E">
      <w:pPr>
        <w:jc w:val="both"/>
        <w:rPr>
          <w:rFonts w:cs="Calibri"/>
          <w:szCs w:val="24"/>
        </w:rPr>
      </w:pPr>
      <w:r w:rsidRPr="0000067B">
        <w:rPr>
          <w:rFonts w:cs="Calibri"/>
          <w:szCs w:val="24"/>
        </w:rPr>
        <w:t>pronáj</w:t>
      </w:r>
      <w:r>
        <w:rPr>
          <w:rFonts w:cs="Calibri"/>
          <w:szCs w:val="24"/>
        </w:rPr>
        <w:t>e</w:t>
      </w:r>
      <w:r w:rsidRPr="0000067B">
        <w:rPr>
          <w:rFonts w:cs="Calibri"/>
          <w:szCs w:val="24"/>
        </w:rPr>
        <w:t xml:space="preserve">m části pozemku parc. č.  184/6 – ostatní plocha, zeleň, obec a k.ú. Sezimovo Ústí, v rozsahu dle situačního náčrtu, </w:t>
      </w:r>
      <w:r>
        <w:rPr>
          <w:rFonts w:cs="Calibri"/>
          <w:szCs w:val="24"/>
        </w:rPr>
        <w:t xml:space="preserve">panu </w:t>
      </w:r>
      <w:r w:rsidR="006A5D08">
        <w:rPr>
          <w:rFonts w:cs="Calibri"/>
          <w:szCs w:val="24"/>
        </w:rPr>
        <w:t>xx</w:t>
      </w:r>
      <w:r>
        <w:rPr>
          <w:rFonts w:cs="Calibri"/>
          <w:szCs w:val="24"/>
        </w:rPr>
        <w:t xml:space="preserve">, trv. bytem </w:t>
      </w:r>
      <w:r w:rsidR="006A5D08">
        <w:rPr>
          <w:rFonts w:cs="Calibri"/>
          <w:szCs w:val="24"/>
        </w:rPr>
        <w:t>xxxx</w:t>
      </w:r>
      <w:r>
        <w:rPr>
          <w:rFonts w:cs="Calibri"/>
          <w:szCs w:val="24"/>
        </w:rPr>
        <w:t xml:space="preserve">, </w:t>
      </w:r>
      <w:r w:rsidRPr="0000067B">
        <w:rPr>
          <w:rFonts w:cs="Calibri"/>
          <w:szCs w:val="24"/>
        </w:rPr>
        <w:t xml:space="preserve">na dobu určitou v trvání 1 roku, úplatně, za částku 1.000 Kč, za účelem zajištění dočasného přístupu a příjezdu k pozemku parc. č. 184/29, parc. č. 217/27 a parc. č. st. 214/1 s budovou Sezimovo Ústí, č.p. 261, vše v obci a k.ú. Sezimovo Ústí.   </w:t>
      </w:r>
    </w:p>
    <w:p w14:paraId="6D2D12B3" w14:textId="77777777" w:rsidR="002249A3" w:rsidRDefault="002249A3" w:rsidP="002249A3">
      <w:pPr>
        <w:contextualSpacing/>
        <w:jc w:val="both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55B4320A" w14:textId="77777777" w:rsidR="001B7EB6" w:rsidRPr="001A3807" w:rsidRDefault="001B7EB6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4945B2F" w14:textId="2F71FA36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Pacht části pozemků na Husově náměstí – pouťové atrakce (mat. č. 283/2023)</w:t>
      </w:r>
    </w:p>
    <w:p w14:paraId="4BFD0FAB" w14:textId="62CD27C2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lastRenderedPageBreak/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</w:t>
      </w:r>
      <w:r w:rsidR="00246BE8">
        <w:rPr>
          <w:rFonts w:asciiTheme="minorHAnsi" w:hAnsiTheme="minorHAnsi" w:cstheme="minorHAnsi"/>
          <w:b/>
          <w:szCs w:val="24"/>
          <w:u w:val="single"/>
        </w:rPr>
        <w:t>01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64EE013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400BB417" w14:textId="77777777" w:rsidR="00C24B1E" w:rsidRPr="000A7373" w:rsidRDefault="00C24B1E" w:rsidP="00C24B1E">
      <w:pPr>
        <w:jc w:val="both"/>
        <w:rPr>
          <w:rFonts w:cs="Calibri"/>
          <w:b/>
          <w:szCs w:val="24"/>
        </w:rPr>
      </w:pPr>
      <w:r w:rsidRPr="000A7373">
        <w:rPr>
          <w:rFonts w:cs="Calibri"/>
          <w:b/>
          <w:szCs w:val="24"/>
        </w:rPr>
        <w:t>I. Schvaluje</w:t>
      </w:r>
    </w:p>
    <w:p w14:paraId="1C08A149" w14:textId="34AD4DD0" w:rsidR="00C24B1E" w:rsidRDefault="00C24B1E" w:rsidP="00C24B1E">
      <w:pPr>
        <w:pStyle w:val="Bezmezer"/>
        <w:jc w:val="both"/>
        <w:rPr>
          <w:rFonts w:eastAsia="Times New Roman" w:cs="Calibri"/>
          <w:sz w:val="24"/>
          <w:szCs w:val="20"/>
          <w:lang w:eastAsia="cs-CZ"/>
        </w:rPr>
      </w:pPr>
      <w:r>
        <w:rPr>
          <w:rFonts w:eastAsia="Times New Roman" w:cs="Calibri"/>
          <w:sz w:val="24"/>
          <w:szCs w:val="20"/>
          <w:lang w:eastAsia="cs-CZ"/>
        </w:rPr>
        <w:t>nájem</w:t>
      </w:r>
      <w:r w:rsidRPr="000A7373">
        <w:rPr>
          <w:rFonts w:eastAsia="Times New Roman" w:cs="Calibri"/>
          <w:sz w:val="24"/>
          <w:szCs w:val="20"/>
          <w:lang w:eastAsia="cs-CZ"/>
        </w:rPr>
        <w:t xml:space="preserve"> částí pozemků parc. č. 788/1</w:t>
      </w:r>
      <w:bookmarkStart w:id="4" w:name="_Hlk111539764"/>
      <w:r>
        <w:rPr>
          <w:rFonts w:eastAsia="Times New Roman" w:cs="Calibri"/>
          <w:sz w:val="24"/>
          <w:szCs w:val="20"/>
          <w:lang w:eastAsia="cs-CZ"/>
        </w:rPr>
        <w:t xml:space="preserve">, druh pozemku: </w:t>
      </w:r>
      <w:r w:rsidRPr="000A7373">
        <w:rPr>
          <w:rFonts w:eastAsia="Times New Roman" w:cs="Calibri"/>
          <w:sz w:val="24"/>
          <w:szCs w:val="20"/>
          <w:lang w:eastAsia="cs-CZ"/>
        </w:rPr>
        <w:t xml:space="preserve">ostatní plocha, </w:t>
      </w:r>
      <w:r>
        <w:rPr>
          <w:rFonts w:eastAsia="Times New Roman" w:cs="Calibri"/>
          <w:sz w:val="24"/>
          <w:szCs w:val="20"/>
          <w:lang w:eastAsia="cs-CZ"/>
        </w:rPr>
        <w:t xml:space="preserve">způsob využití: </w:t>
      </w:r>
      <w:r w:rsidRPr="000A7373">
        <w:rPr>
          <w:rFonts w:eastAsia="Times New Roman" w:cs="Calibri"/>
          <w:sz w:val="24"/>
          <w:szCs w:val="20"/>
          <w:lang w:eastAsia="cs-CZ"/>
        </w:rPr>
        <w:t>ostatní komunikace</w:t>
      </w:r>
      <w:r>
        <w:rPr>
          <w:rFonts w:eastAsia="Times New Roman" w:cs="Calibri"/>
          <w:sz w:val="24"/>
          <w:szCs w:val="20"/>
          <w:lang w:eastAsia="cs-CZ"/>
        </w:rPr>
        <w:t>,</w:t>
      </w:r>
      <w:r w:rsidRPr="000A7373">
        <w:rPr>
          <w:rFonts w:eastAsia="Times New Roman" w:cs="Calibri"/>
          <w:sz w:val="24"/>
          <w:szCs w:val="20"/>
          <w:lang w:eastAsia="cs-CZ"/>
        </w:rPr>
        <w:t xml:space="preserve"> </w:t>
      </w:r>
      <w:bookmarkEnd w:id="4"/>
      <w:r w:rsidRPr="000A7373">
        <w:rPr>
          <w:rFonts w:eastAsia="Times New Roman" w:cs="Calibri"/>
          <w:sz w:val="24"/>
          <w:szCs w:val="20"/>
          <w:lang w:eastAsia="cs-CZ"/>
        </w:rPr>
        <w:t>o výměře 2</w:t>
      </w:r>
      <w:r w:rsidR="00800124">
        <w:rPr>
          <w:rFonts w:eastAsia="Times New Roman" w:cs="Calibri"/>
          <w:sz w:val="24"/>
          <w:szCs w:val="20"/>
          <w:lang w:eastAsia="cs-CZ"/>
        </w:rPr>
        <w:t>.</w:t>
      </w:r>
      <w:r w:rsidRPr="000A7373">
        <w:rPr>
          <w:rFonts w:eastAsia="Times New Roman" w:cs="Calibri"/>
          <w:sz w:val="24"/>
          <w:szCs w:val="20"/>
          <w:lang w:eastAsia="cs-CZ"/>
        </w:rPr>
        <w:t>555 m</w:t>
      </w:r>
      <w:r w:rsidRPr="000A7373">
        <w:rPr>
          <w:rFonts w:eastAsia="Times New Roman" w:cs="Calibri"/>
          <w:sz w:val="24"/>
          <w:szCs w:val="20"/>
          <w:vertAlign w:val="superscript"/>
          <w:lang w:eastAsia="cs-CZ"/>
        </w:rPr>
        <w:t>2</w:t>
      </w:r>
      <w:r w:rsidRPr="000A7373">
        <w:rPr>
          <w:rFonts w:eastAsia="Times New Roman" w:cs="Calibri"/>
          <w:sz w:val="24"/>
          <w:szCs w:val="20"/>
          <w:lang w:eastAsia="cs-CZ"/>
        </w:rPr>
        <w:t>, parc. č. 788/2</w:t>
      </w:r>
      <w:r>
        <w:rPr>
          <w:rFonts w:eastAsia="Times New Roman" w:cs="Calibri"/>
          <w:sz w:val="24"/>
          <w:szCs w:val="20"/>
          <w:lang w:eastAsia="cs-CZ"/>
        </w:rPr>
        <w:t xml:space="preserve">, druh pozemku: </w:t>
      </w:r>
      <w:r w:rsidRPr="000A7373">
        <w:rPr>
          <w:rFonts w:eastAsia="Times New Roman" w:cs="Calibri"/>
          <w:sz w:val="24"/>
          <w:szCs w:val="20"/>
          <w:lang w:eastAsia="cs-CZ"/>
        </w:rPr>
        <w:t xml:space="preserve">ostatní plocha, </w:t>
      </w:r>
      <w:r>
        <w:rPr>
          <w:rFonts w:eastAsia="Times New Roman" w:cs="Calibri"/>
          <w:sz w:val="24"/>
          <w:szCs w:val="20"/>
          <w:lang w:eastAsia="cs-CZ"/>
        </w:rPr>
        <w:t xml:space="preserve">způsob využití: </w:t>
      </w:r>
      <w:r w:rsidRPr="000A7373">
        <w:rPr>
          <w:rFonts w:eastAsia="Times New Roman" w:cs="Calibri"/>
          <w:sz w:val="24"/>
          <w:szCs w:val="20"/>
          <w:lang w:eastAsia="cs-CZ"/>
        </w:rPr>
        <w:t>ostatní komunikace</w:t>
      </w:r>
      <w:r>
        <w:rPr>
          <w:rFonts w:eastAsia="Times New Roman" w:cs="Calibri"/>
          <w:sz w:val="24"/>
          <w:szCs w:val="20"/>
          <w:lang w:eastAsia="cs-CZ"/>
        </w:rPr>
        <w:t>,</w:t>
      </w:r>
      <w:r w:rsidRPr="000A7373">
        <w:rPr>
          <w:rFonts w:eastAsia="Times New Roman" w:cs="Calibri"/>
          <w:sz w:val="24"/>
          <w:szCs w:val="20"/>
          <w:lang w:eastAsia="cs-CZ"/>
        </w:rPr>
        <w:t xml:space="preserve"> o výměře 2</w:t>
      </w:r>
      <w:r w:rsidR="00800124">
        <w:rPr>
          <w:rFonts w:eastAsia="Times New Roman" w:cs="Calibri"/>
          <w:sz w:val="24"/>
          <w:szCs w:val="20"/>
          <w:lang w:eastAsia="cs-CZ"/>
        </w:rPr>
        <w:t>.</w:t>
      </w:r>
      <w:r w:rsidRPr="000A7373">
        <w:rPr>
          <w:rFonts w:eastAsia="Times New Roman" w:cs="Calibri"/>
          <w:sz w:val="24"/>
          <w:szCs w:val="20"/>
          <w:lang w:eastAsia="cs-CZ"/>
        </w:rPr>
        <w:t>512 m</w:t>
      </w:r>
      <w:r w:rsidRPr="000A7373">
        <w:rPr>
          <w:rFonts w:eastAsia="Times New Roman" w:cs="Calibri"/>
          <w:sz w:val="24"/>
          <w:szCs w:val="20"/>
          <w:vertAlign w:val="superscript"/>
          <w:lang w:eastAsia="cs-CZ"/>
        </w:rPr>
        <w:t>2</w:t>
      </w:r>
      <w:r w:rsidRPr="000A7373">
        <w:rPr>
          <w:rFonts w:eastAsia="Times New Roman" w:cs="Calibri"/>
          <w:sz w:val="24"/>
          <w:szCs w:val="20"/>
          <w:lang w:eastAsia="cs-CZ"/>
        </w:rPr>
        <w:t xml:space="preserve"> a parc. č. 788/3</w:t>
      </w:r>
      <w:r>
        <w:rPr>
          <w:rFonts w:eastAsia="Times New Roman" w:cs="Calibri"/>
          <w:sz w:val="24"/>
          <w:szCs w:val="20"/>
          <w:lang w:eastAsia="cs-CZ"/>
        </w:rPr>
        <w:t>, druh pozemku:</w:t>
      </w:r>
      <w:r w:rsidRPr="000A7373">
        <w:rPr>
          <w:rFonts w:eastAsia="Times New Roman" w:cs="Calibri"/>
          <w:sz w:val="24"/>
          <w:szCs w:val="20"/>
          <w:lang w:eastAsia="cs-CZ"/>
        </w:rPr>
        <w:t xml:space="preserve"> ostatní plocha, </w:t>
      </w:r>
      <w:r>
        <w:rPr>
          <w:rFonts w:eastAsia="Times New Roman" w:cs="Calibri"/>
          <w:sz w:val="24"/>
          <w:szCs w:val="20"/>
          <w:lang w:eastAsia="cs-CZ"/>
        </w:rPr>
        <w:t xml:space="preserve">způsob využití: </w:t>
      </w:r>
      <w:r w:rsidRPr="000A7373">
        <w:rPr>
          <w:rFonts w:eastAsia="Times New Roman" w:cs="Calibri"/>
          <w:sz w:val="24"/>
          <w:szCs w:val="20"/>
          <w:lang w:eastAsia="cs-CZ"/>
        </w:rPr>
        <w:t>silnice, o výměře 1</w:t>
      </w:r>
      <w:r w:rsidR="00800124">
        <w:rPr>
          <w:rFonts w:eastAsia="Times New Roman" w:cs="Calibri"/>
          <w:sz w:val="24"/>
          <w:szCs w:val="20"/>
          <w:lang w:eastAsia="cs-CZ"/>
        </w:rPr>
        <w:t>.</w:t>
      </w:r>
      <w:r w:rsidRPr="000A7373">
        <w:rPr>
          <w:rFonts w:eastAsia="Times New Roman" w:cs="Calibri"/>
          <w:sz w:val="24"/>
          <w:szCs w:val="20"/>
          <w:lang w:eastAsia="cs-CZ"/>
        </w:rPr>
        <w:t>128 m</w:t>
      </w:r>
      <w:r w:rsidRPr="000A7373">
        <w:rPr>
          <w:rFonts w:eastAsia="Times New Roman" w:cs="Calibri"/>
          <w:sz w:val="24"/>
          <w:szCs w:val="20"/>
          <w:vertAlign w:val="superscript"/>
          <w:lang w:eastAsia="cs-CZ"/>
        </w:rPr>
        <w:t>2</w:t>
      </w:r>
      <w:r w:rsidRPr="000A7373">
        <w:rPr>
          <w:rFonts w:eastAsia="Times New Roman" w:cs="Calibri"/>
          <w:sz w:val="24"/>
          <w:szCs w:val="20"/>
          <w:lang w:eastAsia="cs-CZ"/>
        </w:rPr>
        <w:t>, zapsané na listu vlastnictví č. 10001, v obci a k. ú. Sezimovo Ústí, které jsou situovány na Husově náměstí v Sezimově Ústí</w:t>
      </w:r>
      <w:r>
        <w:rPr>
          <w:rFonts w:eastAsia="Times New Roman" w:cs="Calibri"/>
          <w:sz w:val="24"/>
          <w:szCs w:val="20"/>
          <w:lang w:eastAsia="cs-CZ"/>
        </w:rPr>
        <w:t xml:space="preserve"> a ulici Kánišova</w:t>
      </w:r>
      <w:r w:rsidRPr="000A7373">
        <w:rPr>
          <w:rFonts w:eastAsia="Times New Roman" w:cs="Calibri"/>
          <w:sz w:val="24"/>
          <w:szCs w:val="20"/>
          <w:lang w:eastAsia="cs-CZ"/>
        </w:rPr>
        <w:t>, jednotlivým provozovatelům pouťových atrakcí, a to:</w:t>
      </w:r>
    </w:p>
    <w:p w14:paraId="12203993" w14:textId="48901F2E" w:rsidR="00C24B1E" w:rsidRPr="003D4853" w:rsidRDefault="00C24B1E" w:rsidP="00800124">
      <w:pPr>
        <w:pStyle w:val="Bezmezer"/>
        <w:numPr>
          <w:ilvl w:val="0"/>
          <w:numId w:val="40"/>
        </w:numPr>
        <w:suppressAutoHyphens w:val="0"/>
        <w:ind w:left="426" w:hanging="426"/>
        <w:jc w:val="both"/>
        <w:rPr>
          <w:rFonts w:eastAsia="Times New Roman" w:cs="Calibri"/>
          <w:sz w:val="24"/>
          <w:szCs w:val="20"/>
          <w:lang w:eastAsia="cs-CZ"/>
        </w:rPr>
      </w:pPr>
      <w:r w:rsidRPr="003D4853">
        <w:rPr>
          <w:rFonts w:eastAsia="Times New Roman" w:cs="Calibri"/>
          <w:sz w:val="24"/>
          <w:szCs w:val="20"/>
          <w:lang w:eastAsia="cs-CZ"/>
        </w:rPr>
        <w:t xml:space="preserve">p. </w:t>
      </w:r>
      <w:r w:rsidR="006A5D08">
        <w:rPr>
          <w:rFonts w:eastAsia="Times New Roman" w:cs="Calibri"/>
          <w:sz w:val="24"/>
          <w:szCs w:val="20"/>
          <w:lang w:eastAsia="cs-CZ"/>
        </w:rPr>
        <w:t>B.B</w:t>
      </w:r>
      <w:r w:rsidRPr="003D4853">
        <w:rPr>
          <w:rFonts w:eastAsia="Times New Roman" w:cs="Calibri"/>
          <w:sz w:val="24"/>
          <w:szCs w:val="20"/>
          <w:lang w:eastAsia="cs-CZ"/>
        </w:rPr>
        <w:t>,</w:t>
      </w:r>
    </w:p>
    <w:p w14:paraId="794D7DE3" w14:textId="107CB306" w:rsidR="00C24B1E" w:rsidRPr="003D4853" w:rsidRDefault="00C24B1E" w:rsidP="00800124">
      <w:pPr>
        <w:pStyle w:val="Bezmezer"/>
        <w:numPr>
          <w:ilvl w:val="0"/>
          <w:numId w:val="40"/>
        </w:numPr>
        <w:suppressAutoHyphens w:val="0"/>
        <w:ind w:left="426" w:hanging="426"/>
        <w:jc w:val="both"/>
        <w:rPr>
          <w:rFonts w:eastAsia="Times New Roman" w:cs="Calibri"/>
          <w:sz w:val="24"/>
          <w:szCs w:val="20"/>
          <w:lang w:eastAsia="cs-CZ"/>
        </w:rPr>
      </w:pPr>
      <w:r w:rsidRPr="003D4853">
        <w:rPr>
          <w:rFonts w:eastAsia="Times New Roman" w:cs="Calibri"/>
          <w:sz w:val="24"/>
          <w:szCs w:val="20"/>
          <w:lang w:eastAsia="cs-CZ"/>
        </w:rPr>
        <w:t xml:space="preserve">p. </w:t>
      </w:r>
      <w:r w:rsidR="006A5D08">
        <w:rPr>
          <w:rFonts w:eastAsia="Times New Roman" w:cs="Calibri"/>
          <w:sz w:val="24"/>
          <w:szCs w:val="20"/>
          <w:lang w:eastAsia="cs-CZ"/>
        </w:rPr>
        <w:t>A.H.</w:t>
      </w:r>
      <w:r w:rsidRPr="003D4853">
        <w:rPr>
          <w:rFonts w:eastAsia="Times New Roman" w:cs="Calibri"/>
          <w:sz w:val="24"/>
          <w:szCs w:val="20"/>
          <w:lang w:eastAsia="cs-CZ"/>
        </w:rPr>
        <w:t>,</w:t>
      </w:r>
    </w:p>
    <w:p w14:paraId="2CE3643A" w14:textId="00F65FEA" w:rsidR="00C24B1E" w:rsidRPr="003D4853" w:rsidRDefault="00C24B1E" w:rsidP="00800124">
      <w:pPr>
        <w:pStyle w:val="Bezmezer"/>
        <w:numPr>
          <w:ilvl w:val="0"/>
          <w:numId w:val="40"/>
        </w:numPr>
        <w:suppressAutoHyphens w:val="0"/>
        <w:ind w:left="426" w:hanging="426"/>
        <w:jc w:val="both"/>
        <w:rPr>
          <w:rFonts w:eastAsia="Times New Roman" w:cs="Calibri"/>
          <w:sz w:val="24"/>
          <w:szCs w:val="20"/>
          <w:lang w:eastAsia="cs-CZ"/>
        </w:rPr>
      </w:pPr>
      <w:r w:rsidRPr="003D4853">
        <w:rPr>
          <w:rFonts w:eastAsia="Times New Roman" w:cs="Calibri"/>
          <w:sz w:val="24"/>
          <w:szCs w:val="20"/>
          <w:lang w:eastAsia="cs-CZ"/>
        </w:rPr>
        <w:t xml:space="preserve">p. </w:t>
      </w:r>
      <w:r w:rsidR="006A5D08">
        <w:rPr>
          <w:rFonts w:eastAsia="Times New Roman" w:cs="Calibri"/>
          <w:sz w:val="24"/>
          <w:szCs w:val="20"/>
          <w:lang w:eastAsia="cs-CZ"/>
        </w:rPr>
        <w:t>J.N.</w:t>
      </w:r>
      <w:r w:rsidRPr="003D4853">
        <w:rPr>
          <w:rFonts w:eastAsia="Times New Roman" w:cs="Calibri"/>
          <w:sz w:val="24"/>
          <w:szCs w:val="20"/>
          <w:lang w:eastAsia="cs-CZ"/>
        </w:rPr>
        <w:t>,</w:t>
      </w:r>
    </w:p>
    <w:p w14:paraId="2A88DB2A" w14:textId="67118727" w:rsidR="00C24B1E" w:rsidRPr="003D4853" w:rsidRDefault="00C24B1E" w:rsidP="00800124">
      <w:pPr>
        <w:pStyle w:val="Bezmezer"/>
        <w:numPr>
          <w:ilvl w:val="0"/>
          <w:numId w:val="40"/>
        </w:numPr>
        <w:suppressAutoHyphens w:val="0"/>
        <w:ind w:left="426" w:hanging="426"/>
        <w:jc w:val="both"/>
        <w:rPr>
          <w:rFonts w:eastAsia="Times New Roman" w:cs="Calibri"/>
          <w:sz w:val="24"/>
          <w:szCs w:val="20"/>
          <w:lang w:eastAsia="cs-CZ"/>
        </w:rPr>
      </w:pPr>
      <w:r w:rsidRPr="003D4853">
        <w:rPr>
          <w:rFonts w:eastAsia="Times New Roman" w:cs="Calibri"/>
          <w:sz w:val="24"/>
          <w:szCs w:val="20"/>
          <w:lang w:eastAsia="cs-CZ"/>
        </w:rPr>
        <w:t xml:space="preserve">p. </w:t>
      </w:r>
      <w:r w:rsidR="006A5D08">
        <w:rPr>
          <w:rFonts w:eastAsia="Times New Roman" w:cs="Calibri"/>
          <w:sz w:val="24"/>
          <w:szCs w:val="20"/>
          <w:lang w:eastAsia="cs-CZ"/>
        </w:rPr>
        <w:t>J.K.</w:t>
      </w:r>
      <w:r w:rsidRPr="003D4853">
        <w:rPr>
          <w:rFonts w:eastAsia="Times New Roman" w:cs="Calibri"/>
          <w:sz w:val="24"/>
          <w:szCs w:val="20"/>
          <w:lang w:eastAsia="cs-CZ"/>
        </w:rPr>
        <w:t xml:space="preserve">, </w:t>
      </w:r>
    </w:p>
    <w:p w14:paraId="5F4CA8C8" w14:textId="7EAEA709" w:rsidR="00C24B1E" w:rsidRPr="003D4853" w:rsidRDefault="00C24B1E" w:rsidP="00800124">
      <w:pPr>
        <w:pStyle w:val="Bezmezer"/>
        <w:numPr>
          <w:ilvl w:val="0"/>
          <w:numId w:val="40"/>
        </w:numPr>
        <w:suppressAutoHyphens w:val="0"/>
        <w:ind w:left="426" w:hanging="426"/>
        <w:jc w:val="both"/>
        <w:rPr>
          <w:rFonts w:eastAsia="Times New Roman" w:cs="Calibri"/>
          <w:sz w:val="24"/>
          <w:szCs w:val="20"/>
          <w:lang w:eastAsia="cs-CZ"/>
        </w:rPr>
      </w:pPr>
      <w:r w:rsidRPr="003D4853">
        <w:rPr>
          <w:rFonts w:eastAsia="Times New Roman" w:cs="Calibri"/>
          <w:sz w:val="24"/>
          <w:szCs w:val="20"/>
          <w:lang w:eastAsia="cs-CZ"/>
        </w:rPr>
        <w:t xml:space="preserve">p. </w:t>
      </w:r>
      <w:r w:rsidR="006A5D08">
        <w:rPr>
          <w:rFonts w:eastAsia="Times New Roman" w:cs="Calibri"/>
          <w:sz w:val="24"/>
          <w:szCs w:val="20"/>
          <w:lang w:eastAsia="cs-CZ"/>
        </w:rPr>
        <w:t>B.H.,</w:t>
      </w:r>
      <w:r w:rsidRPr="003D4853">
        <w:rPr>
          <w:rFonts w:eastAsia="Times New Roman" w:cs="Calibri"/>
          <w:sz w:val="24"/>
          <w:szCs w:val="20"/>
          <w:lang w:eastAsia="cs-CZ"/>
        </w:rPr>
        <w:t xml:space="preserve"> </w:t>
      </w:r>
    </w:p>
    <w:p w14:paraId="1AF3E849" w14:textId="55377D7A" w:rsidR="00C24B1E" w:rsidRPr="003D4853" w:rsidRDefault="00C24B1E" w:rsidP="00800124">
      <w:pPr>
        <w:pStyle w:val="Bezmezer"/>
        <w:numPr>
          <w:ilvl w:val="0"/>
          <w:numId w:val="40"/>
        </w:numPr>
        <w:suppressAutoHyphens w:val="0"/>
        <w:ind w:left="426" w:hanging="426"/>
        <w:jc w:val="both"/>
        <w:rPr>
          <w:rFonts w:eastAsia="Times New Roman" w:cs="Calibri"/>
          <w:sz w:val="24"/>
          <w:szCs w:val="20"/>
          <w:lang w:eastAsia="cs-CZ"/>
        </w:rPr>
      </w:pPr>
      <w:r w:rsidRPr="003D4853">
        <w:rPr>
          <w:rFonts w:eastAsia="Times New Roman" w:cs="Calibri"/>
          <w:sz w:val="24"/>
          <w:szCs w:val="20"/>
          <w:lang w:eastAsia="cs-CZ"/>
        </w:rPr>
        <w:t xml:space="preserve">p. </w:t>
      </w:r>
      <w:r w:rsidR="006A5D08">
        <w:rPr>
          <w:rFonts w:eastAsia="Times New Roman" w:cs="Calibri"/>
          <w:sz w:val="24"/>
          <w:szCs w:val="20"/>
          <w:lang w:eastAsia="cs-CZ"/>
        </w:rPr>
        <w:t>F.H.</w:t>
      </w:r>
      <w:r w:rsidRPr="003D4853">
        <w:rPr>
          <w:rFonts w:eastAsia="Times New Roman" w:cs="Calibri"/>
          <w:sz w:val="24"/>
          <w:szCs w:val="20"/>
          <w:lang w:eastAsia="cs-CZ"/>
        </w:rPr>
        <w:t>,</w:t>
      </w:r>
    </w:p>
    <w:p w14:paraId="1A22F404" w14:textId="1AF7A6C0" w:rsidR="00C24B1E" w:rsidRPr="003D4853" w:rsidRDefault="00C24B1E" w:rsidP="00800124">
      <w:pPr>
        <w:pStyle w:val="Bezmezer"/>
        <w:numPr>
          <w:ilvl w:val="0"/>
          <w:numId w:val="40"/>
        </w:numPr>
        <w:suppressAutoHyphens w:val="0"/>
        <w:ind w:left="426" w:hanging="426"/>
        <w:jc w:val="both"/>
        <w:rPr>
          <w:rFonts w:eastAsia="Times New Roman" w:cs="Calibri"/>
          <w:sz w:val="24"/>
          <w:szCs w:val="20"/>
          <w:lang w:eastAsia="cs-CZ"/>
        </w:rPr>
      </w:pPr>
      <w:r w:rsidRPr="003D4853">
        <w:rPr>
          <w:rFonts w:eastAsia="Times New Roman" w:cs="Calibri"/>
          <w:sz w:val="24"/>
          <w:szCs w:val="20"/>
          <w:lang w:eastAsia="cs-CZ"/>
        </w:rPr>
        <w:t xml:space="preserve">p. </w:t>
      </w:r>
      <w:r w:rsidR="006A5D08">
        <w:rPr>
          <w:rFonts w:eastAsia="Times New Roman" w:cs="Calibri"/>
          <w:sz w:val="24"/>
          <w:szCs w:val="20"/>
          <w:lang w:eastAsia="cs-CZ"/>
        </w:rPr>
        <w:t>V.H.</w:t>
      </w:r>
      <w:r w:rsidRPr="003D4853">
        <w:rPr>
          <w:rFonts w:eastAsia="Times New Roman" w:cs="Calibri"/>
          <w:sz w:val="24"/>
          <w:szCs w:val="20"/>
          <w:lang w:eastAsia="cs-CZ"/>
        </w:rPr>
        <w:t>,</w:t>
      </w:r>
    </w:p>
    <w:p w14:paraId="49F7F978" w14:textId="0519F20F" w:rsidR="00C24B1E" w:rsidRPr="003D4853" w:rsidRDefault="00C24B1E" w:rsidP="00800124">
      <w:pPr>
        <w:pStyle w:val="Bezmezer"/>
        <w:numPr>
          <w:ilvl w:val="0"/>
          <w:numId w:val="40"/>
        </w:numPr>
        <w:suppressAutoHyphens w:val="0"/>
        <w:ind w:left="426" w:hanging="426"/>
        <w:jc w:val="both"/>
        <w:rPr>
          <w:rFonts w:eastAsia="Times New Roman" w:cs="Calibri"/>
          <w:sz w:val="24"/>
          <w:szCs w:val="20"/>
          <w:lang w:eastAsia="cs-CZ"/>
        </w:rPr>
      </w:pPr>
      <w:r w:rsidRPr="003D4853">
        <w:rPr>
          <w:rFonts w:eastAsia="Times New Roman" w:cs="Calibri"/>
          <w:sz w:val="24"/>
          <w:szCs w:val="20"/>
          <w:lang w:eastAsia="cs-CZ"/>
        </w:rPr>
        <w:t xml:space="preserve">p. </w:t>
      </w:r>
      <w:r w:rsidR="006A5D08">
        <w:rPr>
          <w:rFonts w:eastAsia="Times New Roman" w:cs="Calibri"/>
          <w:sz w:val="24"/>
          <w:szCs w:val="20"/>
          <w:lang w:eastAsia="cs-CZ"/>
        </w:rPr>
        <w:t>F.H.</w:t>
      </w:r>
      <w:r w:rsidRPr="003D4853">
        <w:rPr>
          <w:rFonts w:eastAsia="Times New Roman" w:cs="Calibri"/>
          <w:sz w:val="24"/>
          <w:szCs w:val="20"/>
          <w:lang w:eastAsia="cs-CZ"/>
        </w:rPr>
        <w:t xml:space="preserve">, </w:t>
      </w:r>
    </w:p>
    <w:p w14:paraId="492A5D64" w14:textId="3BEB50F7" w:rsidR="00C24B1E" w:rsidRPr="003D4853" w:rsidRDefault="00C24B1E" w:rsidP="00800124">
      <w:pPr>
        <w:pStyle w:val="Bezmezer"/>
        <w:numPr>
          <w:ilvl w:val="0"/>
          <w:numId w:val="40"/>
        </w:numPr>
        <w:suppressAutoHyphens w:val="0"/>
        <w:ind w:left="426" w:hanging="426"/>
        <w:jc w:val="both"/>
        <w:rPr>
          <w:rFonts w:eastAsia="Times New Roman" w:cs="Calibri"/>
          <w:sz w:val="24"/>
          <w:szCs w:val="20"/>
          <w:lang w:eastAsia="cs-CZ"/>
        </w:rPr>
      </w:pPr>
      <w:r w:rsidRPr="003D4853">
        <w:rPr>
          <w:rFonts w:eastAsia="Times New Roman" w:cs="Calibri"/>
          <w:sz w:val="24"/>
          <w:szCs w:val="20"/>
          <w:lang w:eastAsia="cs-CZ"/>
        </w:rPr>
        <w:t xml:space="preserve">p. </w:t>
      </w:r>
      <w:r w:rsidR="006A5D08">
        <w:rPr>
          <w:rFonts w:eastAsia="Times New Roman" w:cs="Calibri"/>
          <w:sz w:val="24"/>
          <w:szCs w:val="20"/>
          <w:lang w:eastAsia="cs-CZ"/>
        </w:rPr>
        <w:t>J.H.</w:t>
      </w:r>
      <w:r w:rsidRPr="003D4853">
        <w:rPr>
          <w:rFonts w:eastAsia="Times New Roman" w:cs="Calibri"/>
          <w:sz w:val="24"/>
          <w:szCs w:val="20"/>
          <w:lang w:eastAsia="cs-CZ"/>
        </w:rPr>
        <w:t>,</w:t>
      </w:r>
    </w:p>
    <w:p w14:paraId="794D9546" w14:textId="6CF318B9" w:rsidR="00C24B1E" w:rsidRPr="003D4853" w:rsidRDefault="00C24B1E" w:rsidP="00800124">
      <w:pPr>
        <w:pStyle w:val="Bezmezer"/>
        <w:numPr>
          <w:ilvl w:val="0"/>
          <w:numId w:val="40"/>
        </w:numPr>
        <w:suppressAutoHyphens w:val="0"/>
        <w:ind w:left="426" w:hanging="426"/>
        <w:jc w:val="both"/>
        <w:rPr>
          <w:rFonts w:eastAsia="Times New Roman" w:cs="Calibri"/>
          <w:sz w:val="24"/>
          <w:szCs w:val="20"/>
          <w:lang w:eastAsia="cs-CZ"/>
        </w:rPr>
      </w:pPr>
      <w:r w:rsidRPr="003D4853">
        <w:rPr>
          <w:rFonts w:eastAsia="Times New Roman" w:cs="Calibri"/>
          <w:sz w:val="24"/>
          <w:szCs w:val="20"/>
          <w:lang w:eastAsia="cs-CZ"/>
        </w:rPr>
        <w:t xml:space="preserve">p. </w:t>
      </w:r>
      <w:r w:rsidR="006A5D08">
        <w:rPr>
          <w:rFonts w:eastAsia="Times New Roman" w:cs="Calibri"/>
          <w:sz w:val="24"/>
          <w:szCs w:val="20"/>
          <w:lang w:eastAsia="cs-CZ"/>
        </w:rPr>
        <w:t>Z.K</w:t>
      </w:r>
      <w:r w:rsidR="00800124">
        <w:rPr>
          <w:rFonts w:eastAsia="Times New Roman" w:cs="Calibri"/>
          <w:sz w:val="24"/>
          <w:szCs w:val="20"/>
          <w:lang w:eastAsia="cs-CZ"/>
        </w:rPr>
        <w:t>.</w:t>
      </w:r>
    </w:p>
    <w:p w14:paraId="50F912D4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11A4468F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A7B01B3" w14:textId="5578D224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Rybníček Nechyba – odkup pozemků – Lesy ČR (mat. č. 285/2023)</w:t>
      </w:r>
    </w:p>
    <w:p w14:paraId="7DCA0A10" w14:textId="54A1CB71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30</w:t>
      </w:r>
      <w:r w:rsidR="00246BE8">
        <w:rPr>
          <w:rFonts w:asciiTheme="minorHAnsi" w:hAnsiTheme="minorHAnsi" w:cstheme="minorHAnsi"/>
          <w:b/>
          <w:szCs w:val="24"/>
          <w:u w:val="single"/>
        </w:rPr>
        <w:t>2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AF108EA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37BE8D13" w14:textId="77777777" w:rsidR="00C24B1E" w:rsidRPr="002A707B" w:rsidRDefault="00C24B1E" w:rsidP="00C24B1E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Předkládá</w:t>
      </w:r>
    </w:p>
    <w:p w14:paraId="69BF6C8A" w14:textId="522CCC7D" w:rsidR="00C24B1E" w:rsidRPr="00325886" w:rsidRDefault="00C24B1E" w:rsidP="00A8739F">
      <w:pPr>
        <w:jc w:val="both"/>
      </w:pPr>
      <w:r>
        <w:t>ZM ke schválení koupi</w:t>
      </w:r>
      <w:r w:rsidR="00A8739F">
        <w:t xml:space="preserve"> </w:t>
      </w:r>
      <w:r>
        <w:t>pozemku parc. č. 257/3 – vodní plocha/vodní nádrž umělá, o výměře 640 m</w:t>
      </w:r>
      <w:r w:rsidRPr="00325886">
        <w:rPr>
          <w:vertAlign w:val="superscript"/>
        </w:rPr>
        <w:t>2</w:t>
      </w:r>
      <w:r>
        <w:t>, LV č.  15, obec</w:t>
      </w:r>
      <w:r w:rsidR="00A8739F">
        <w:t xml:space="preserve"> </w:t>
      </w:r>
      <w:r>
        <w:t xml:space="preserve">a k.ú. Sezimovo Ústí, </w:t>
      </w:r>
      <w:r w:rsidRPr="00612461">
        <w:rPr>
          <w:rFonts w:asciiTheme="minorHAnsi" w:hAnsiTheme="minorHAnsi" w:cstheme="minorHAnsi"/>
        </w:rPr>
        <w:t>městem Sezimovo Ústí, IČ: 00252859, se sídlem Dr. E. Beneše 21/6,</w:t>
      </w:r>
      <w:r w:rsidR="00A8739F">
        <w:rPr>
          <w:rFonts w:asciiTheme="minorHAnsi" w:hAnsiTheme="minorHAnsi" w:cstheme="minorHAnsi"/>
        </w:rPr>
        <w:t xml:space="preserve"> </w:t>
      </w:r>
      <w:r w:rsidRPr="00612461">
        <w:rPr>
          <w:rFonts w:asciiTheme="minorHAnsi" w:hAnsiTheme="minorHAnsi" w:cstheme="minorHAnsi"/>
        </w:rPr>
        <w:t xml:space="preserve">391 01 Sezimovo Ústí, od </w:t>
      </w:r>
      <w:r>
        <w:rPr>
          <w:rFonts w:asciiTheme="minorHAnsi" w:hAnsiTheme="minorHAnsi" w:cstheme="minorHAnsi"/>
        </w:rPr>
        <w:t xml:space="preserve">ČR – Lesů České republiky, s.p., IČ: 421 96 451, sídlem: Přemyslova 1106/19, 500 08 Hradec Králové, </w:t>
      </w:r>
      <w:r w:rsidRPr="00612461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 xml:space="preserve">celkovou </w:t>
      </w:r>
      <w:r w:rsidRPr="00612461">
        <w:rPr>
          <w:rFonts w:asciiTheme="minorHAnsi" w:hAnsiTheme="minorHAnsi" w:cstheme="minorHAnsi"/>
        </w:rPr>
        <w:t>kupní cen</w:t>
      </w:r>
      <w:r>
        <w:rPr>
          <w:rFonts w:asciiTheme="minorHAnsi" w:hAnsiTheme="minorHAnsi" w:cstheme="minorHAnsi"/>
        </w:rPr>
        <w:t xml:space="preserve">u 68.000 Kč vč, DPH s tím, že náklady spojené s převodem (zejm. </w:t>
      </w:r>
      <w:r>
        <w:rPr>
          <w:rFonts w:cs="Arial"/>
          <w:bCs/>
          <w:szCs w:val="24"/>
        </w:rPr>
        <w:t xml:space="preserve">správní poplatek za vklad do katastru nemovitostí, znalecký posudek, vyhotovení nabývacích titulů apod.) hradí kupující. </w:t>
      </w:r>
    </w:p>
    <w:p w14:paraId="5A4AA292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64A1A84B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BFD11E2" w14:textId="016C9FA5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Snížení ceny pronájmu sálu Spektrum spol. Cheiron T (mat. č. 291/2023)</w:t>
      </w:r>
    </w:p>
    <w:p w14:paraId="7EABDE97" w14:textId="3C4FFF39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30</w:t>
      </w:r>
      <w:r w:rsidR="00246BE8">
        <w:rPr>
          <w:rFonts w:asciiTheme="minorHAnsi" w:hAnsiTheme="minorHAnsi" w:cstheme="minorHAnsi"/>
          <w:b/>
          <w:szCs w:val="24"/>
          <w:u w:val="single"/>
        </w:rPr>
        <w:t>3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2874AF5" w14:textId="77777777" w:rsidR="002249A3" w:rsidRPr="00C24B1E" w:rsidRDefault="002249A3" w:rsidP="002249A3">
      <w:pPr>
        <w:jc w:val="both"/>
        <w:rPr>
          <w:rFonts w:asciiTheme="minorHAnsi" w:hAnsiTheme="minorHAnsi" w:cstheme="minorHAnsi"/>
          <w:szCs w:val="24"/>
        </w:rPr>
      </w:pPr>
      <w:r w:rsidRPr="00C24B1E">
        <w:rPr>
          <w:rFonts w:asciiTheme="minorHAnsi" w:hAnsiTheme="minorHAnsi" w:cstheme="minorHAnsi"/>
          <w:szCs w:val="24"/>
        </w:rPr>
        <w:t>RM po projednání</w:t>
      </w:r>
    </w:p>
    <w:p w14:paraId="0BB5A00A" w14:textId="77777777" w:rsidR="00C24B1E" w:rsidRPr="00C24B1E" w:rsidRDefault="00C24B1E" w:rsidP="00C24B1E">
      <w:pPr>
        <w:pStyle w:val="Zkladntext"/>
        <w:jc w:val="both"/>
        <w:rPr>
          <w:rFonts w:asciiTheme="minorHAnsi" w:hAnsiTheme="minorHAnsi"/>
          <w:b/>
          <w:sz w:val="24"/>
        </w:rPr>
      </w:pPr>
      <w:r w:rsidRPr="00C24B1E">
        <w:rPr>
          <w:rFonts w:asciiTheme="minorHAnsi" w:hAnsiTheme="minorHAnsi"/>
          <w:b/>
          <w:sz w:val="24"/>
        </w:rPr>
        <w:t>I. Schvaluje</w:t>
      </w:r>
    </w:p>
    <w:p w14:paraId="51C957FA" w14:textId="17064210" w:rsidR="00C24B1E" w:rsidRPr="00C24B1E" w:rsidRDefault="00C24B1E" w:rsidP="00C24B1E">
      <w:pPr>
        <w:jc w:val="both"/>
        <w:rPr>
          <w:rFonts w:cs="Calibri"/>
          <w:szCs w:val="24"/>
        </w:rPr>
      </w:pPr>
      <w:r w:rsidRPr="00C24B1E">
        <w:rPr>
          <w:rFonts w:cs="Calibri"/>
          <w:szCs w:val="24"/>
        </w:rPr>
        <w:t xml:space="preserve">snížení ceny pronájmu velkého sálu Spektrum obecně prospěšné společnosti Cheiron T, </w:t>
      </w:r>
      <w:r>
        <w:rPr>
          <w:rFonts w:cs="Calibri"/>
          <w:szCs w:val="24"/>
        </w:rPr>
        <w:br/>
      </w:r>
      <w:r w:rsidRPr="00C24B1E">
        <w:rPr>
          <w:rFonts w:cs="Calibri"/>
          <w:szCs w:val="24"/>
        </w:rPr>
        <w:t>IČ: 25154621, sídlo: Děkanská 302, 390 01 Tábor, na částku 1</w:t>
      </w:r>
      <w:r w:rsidR="00800124">
        <w:rPr>
          <w:rFonts w:cs="Calibri"/>
          <w:szCs w:val="24"/>
        </w:rPr>
        <w:t>.</w:t>
      </w:r>
      <w:r w:rsidRPr="00C24B1E">
        <w:rPr>
          <w:rFonts w:cs="Calibri"/>
          <w:szCs w:val="24"/>
        </w:rPr>
        <w:t xml:space="preserve">000 Kč/hodinu, za účelem uspořádání Benefičního cestovatelského festivalu dne </w:t>
      </w:r>
      <w:r w:rsidR="008C4B1B">
        <w:rPr>
          <w:rFonts w:cs="Calibri"/>
          <w:szCs w:val="24"/>
        </w:rPr>
        <w:t>0</w:t>
      </w:r>
      <w:r w:rsidRPr="00C24B1E">
        <w:rPr>
          <w:rFonts w:cs="Calibri"/>
          <w:szCs w:val="24"/>
        </w:rPr>
        <w:t>4.11.2023 v rozsahu 8,5 hodin, tj. za nájemné 8</w:t>
      </w:r>
      <w:r w:rsidR="00800124">
        <w:rPr>
          <w:rFonts w:cs="Calibri"/>
          <w:szCs w:val="24"/>
        </w:rPr>
        <w:t>.</w:t>
      </w:r>
      <w:r w:rsidRPr="00C24B1E">
        <w:rPr>
          <w:rFonts w:cs="Calibri"/>
          <w:szCs w:val="24"/>
        </w:rPr>
        <w:t xml:space="preserve">500 Kč, a to na základě žádosti ze dne </w:t>
      </w:r>
      <w:r>
        <w:rPr>
          <w:rFonts w:cs="Calibri"/>
          <w:szCs w:val="24"/>
        </w:rPr>
        <w:t>0</w:t>
      </w:r>
      <w:r w:rsidRPr="00C24B1E">
        <w:rPr>
          <w:rFonts w:cs="Calibri"/>
          <w:szCs w:val="24"/>
        </w:rPr>
        <w:t>8.</w:t>
      </w:r>
      <w:r>
        <w:rPr>
          <w:rFonts w:cs="Calibri"/>
          <w:szCs w:val="24"/>
        </w:rPr>
        <w:t>0</w:t>
      </w:r>
      <w:r w:rsidRPr="00C24B1E">
        <w:rPr>
          <w:rFonts w:cs="Calibri"/>
          <w:szCs w:val="24"/>
        </w:rPr>
        <w:t xml:space="preserve">8.2023. </w:t>
      </w:r>
    </w:p>
    <w:p w14:paraId="0702CCD7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3A82BCEA" w14:textId="77777777" w:rsidR="002249A3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6A3ED7B" w14:textId="0439DA09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Odkup pozemku Nechyba (mat. č. 292/2023)</w:t>
      </w:r>
    </w:p>
    <w:p w14:paraId="6BB46A55" w14:textId="4A781008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30</w:t>
      </w:r>
      <w:r w:rsidR="00246BE8">
        <w:rPr>
          <w:rFonts w:asciiTheme="minorHAnsi" w:hAnsiTheme="minorHAnsi" w:cstheme="minorHAnsi"/>
          <w:b/>
          <w:szCs w:val="24"/>
          <w:u w:val="single"/>
        </w:rPr>
        <w:t>4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3603066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100C46D6" w14:textId="77777777" w:rsidR="00150AB9" w:rsidRPr="003602C6" w:rsidRDefault="00150AB9" w:rsidP="00150AB9">
      <w:pPr>
        <w:jc w:val="both"/>
        <w:rPr>
          <w:rFonts w:cs="Calibri"/>
          <w:b/>
          <w:szCs w:val="24"/>
        </w:rPr>
      </w:pPr>
      <w:r w:rsidRPr="003602C6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Souhlasí</w:t>
      </w:r>
    </w:p>
    <w:p w14:paraId="4206340B" w14:textId="22F197E8" w:rsidR="00150AB9" w:rsidRPr="003602C6" w:rsidRDefault="00150AB9" w:rsidP="00150AB9">
      <w:pPr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lastRenderedPageBreak/>
        <w:t xml:space="preserve">s </w:t>
      </w:r>
      <w:r w:rsidRPr="003602C6">
        <w:rPr>
          <w:rFonts w:cs="Calibri"/>
          <w:bCs/>
          <w:szCs w:val="24"/>
        </w:rPr>
        <w:t>koup</w:t>
      </w:r>
      <w:r>
        <w:rPr>
          <w:rFonts w:cs="Calibri"/>
          <w:bCs/>
          <w:szCs w:val="24"/>
        </w:rPr>
        <w:t>í</w:t>
      </w:r>
      <w:r w:rsidRPr="003602C6">
        <w:rPr>
          <w:rFonts w:cs="Calibri"/>
          <w:bCs/>
          <w:szCs w:val="24"/>
        </w:rPr>
        <w:t xml:space="preserve"> pozemku </w:t>
      </w:r>
      <w:r w:rsidR="000133BE" w:rsidRPr="00150AB9">
        <w:rPr>
          <w:rFonts w:cs="Calibri"/>
          <w:szCs w:val="32"/>
        </w:rPr>
        <w:t>parc. č. 196/7 orná půda o výměře 2.531 m</w:t>
      </w:r>
      <w:r w:rsidR="000133BE" w:rsidRPr="00150AB9">
        <w:rPr>
          <w:rFonts w:cs="Calibri"/>
          <w:szCs w:val="32"/>
          <w:vertAlign w:val="superscript"/>
        </w:rPr>
        <w:t>2</w:t>
      </w:r>
      <w:r w:rsidR="000133BE" w:rsidRPr="00150AB9">
        <w:rPr>
          <w:rFonts w:cs="Calibri"/>
          <w:szCs w:val="32"/>
        </w:rPr>
        <w:t xml:space="preserve"> v k.ú. Sezimovo Ústí od pana </w:t>
      </w:r>
      <w:r w:rsidR="006A5D08">
        <w:rPr>
          <w:rFonts w:cs="Calibri"/>
          <w:szCs w:val="32"/>
        </w:rPr>
        <w:t>xx</w:t>
      </w:r>
      <w:r w:rsidR="00982FAE">
        <w:rPr>
          <w:rFonts w:cs="Calibri"/>
          <w:szCs w:val="32"/>
        </w:rPr>
        <w:t xml:space="preserve">, </w:t>
      </w:r>
      <w:r w:rsidR="006A5D08">
        <w:rPr>
          <w:rFonts w:cs="Calibri"/>
          <w:szCs w:val="32"/>
        </w:rPr>
        <w:t>bytem xxxx</w:t>
      </w:r>
      <w:r w:rsidR="00982FAE">
        <w:rPr>
          <w:rFonts w:cs="Calibri"/>
          <w:szCs w:val="32"/>
        </w:rPr>
        <w:t>,</w:t>
      </w:r>
      <w:r w:rsidR="000133BE">
        <w:rPr>
          <w:rFonts w:cs="Calibri"/>
          <w:bCs/>
          <w:szCs w:val="24"/>
        </w:rPr>
        <w:t xml:space="preserve"> </w:t>
      </w:r>
      <w:r>
        <w:rPr>
          <w:rFonts w:cs="Calibri"/>
          <w:bCs/>
          <w:szCs w:val="24"/>
        </w:rPr>
        <w:t>za podmínek uvedených v bodu 4 důvodové zprávy a předkládá ji k projednání ZM</w:t>
      </w:r>
      <w:r w:rsidRPr="003602C6">
        <w:rPr>
          <w:rFonts w:cs="Calibri"/>
          <w:bCs/>
          <w:szCs w:val="24"/>
        </w:rPr>
        <w:t>.</w:t>
      </w:r>
    </w:p>
    <w:p w14:paraId="16BD62AA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7090ADB8" w14:textId="77777777" w:rsidR="002249A3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9DA747C" w14:textId="1B77CD36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Zřízení služebnosti inženýrské sítě a souhlas se stavbou – plynovod</w:t>
      </w:r>
      <w:r w:rsidR="006A5D0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11736">
        <w:rPr>
          <w:rFonts w:asciiTheme="minorHAnsi" w:hAnsiTheme="minorHAnsi" w:cstheme="minorHAnsi"/>
          <w:b/>
          <w:bCs/>
          <w:szCs w:val="24"/>
        </w:rPr>
        <w:t>(mat. č. 293/2023)</w:t>
      </w:r>
    </w:p>
    <w:p w14:paraId="41E66601" w14:textId="0FBBED19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30</w:t>
      </w:r>
      <w:r w:rsidR="00246BE8">
        <w:rPr>
          <w:rFonts w:asciiTheme="minorHAnsi" w:hAnsiTheme="minorHAnsi" w:cstheme="minorHAnsi"/>
          <w:b/>
          <w:szCs w:val="24"/>
          <w:u w:val="single"/>
        </w:rPr>
        <w:t>5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EE4104D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7DA1F7A0" w14:textId="77777777" w:rsidR="00150AB9" w:rsidRPr="00244949" w:rsidRDefault="00150AB9" w:rsidP="00150AB9">
      <w:pPr>
        <w:jc w:val="both"/>
        <w:rPr>
          <w:rFonts w:cs="Calibri"/>
          <w:b/>
          <w:szCs w:val="24"/>
        </w:rPr>
      </w:pPr>
      <w:r w:rsidRPr="00244949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</w:t>
      </w:r>
      <w:r w:rsidRPr="00244949">
        <w:rPr>
          <w:rFonts w:cs="Calibri"/>
          <w:b/>
          <w:szCs w:val="24"/>
        </w:rPr>
        <w:t xml:space="preserve">chvaluje </w:t>
      </w:r>
    </w:p>
    <w:p w14:paraId="49A5ACEF" w14:textId="77777777" w:rsidR="00150AB9" w:rsidRDefault="00150AB9" w:rsidP="00150AB9">
      <w:pPr>
        <w:jc w:val="both"/>
        <w:rPr>
          <w:szCs w:val="24"/>
        </w:rPr>
      </w:pPr>
      <w:r w:rsidRPr="007300E9">
        <w:t xml:space="preserve">zřízení </w:t>
      </w:r>
      <w:r>
        <w:t>služebnosti</w:t>
      </w:r>
      <w:r w:rsidRPr="007300E9">
        <w:t xml:space="preserve"> spočívající v umístění </w:t>
      </w:r>
      <w:r>
        <w:t xml:space="preserve">inženýrské sítě – nové plynovodní vedení v délce cca 7,60 m v pozemku č.  parc. </w:t>
      </w:r>
      <w:r>
        <w:rPr>
          <w:szCs w:val="24"/>
        </w:rPr>
        <w:t xml:space="preserve">3/4 – ostatní plocha, ostatní komunikace, </w:t>
      </w:r>
      <w:r>
        <w:t xml:space="preserve">obec a k.ú. Sezimovo Ústí, </w:t>
      </w:r>
      <w:r w:rsidRPr="007300E9">
        <w:t xml:space="preserve">ve prospěch </w:t>
      </w:r>
      <w:r>
        <w:t>pozemku č. parc. st. 495 – zastavěná plocha a nádvoří, obec a k.ú. Sezimovo Ústí,</w:t>
      </w:r>
      <w:r w:rsidRPr="007300E9">
        <w:t xml:space="preserve"> </w:t>
      </w:r>
      <w:r>
        <w:t xml:space="preserve">na dobu neurčitou a úplatně, za cenu 100 Kč/bm vedení + 21 % DPH. Náklady za vyhotovení geometrického plánu a správní poplatek </w:t>
      </w:r>
      <w:r>
        <w:rPr>
          <w:rFonts w:asciiTheme="minorHAnsi" w:hAnsiTheme="minorHAnsi"/>
          <w:szCs w:val="24"/>
        </w:rPr>
        <w:t>za p</w:t>
      </w:r>
      <w:r>
        <w:rPr>
          <w:rFonts w:asciiTheme="minorHAnsi" w:hAnsiTheme="minorHAnsi" w:cs="Arial"/>
          <w:color w:val="000000"/>
          <w:szCs w:val="24"/>
        </w:rPr>
        <w:t xml:space="preserve">řijetí návrhu na zahájení řízení o povolení vkladu do katastru nemovitostí </w:t>
      </w:r>
      <w:r>
        <w:t xml:space="preserve">hradí oprávněný z věcného břemene. Zřízení služebnosti je schvalováno za účelem vypořádání práv mezi vlastníkem pozemku parc.č. st. 495, coby investorem, a městem Sezimovo Ústí, coby vlastníkem pozemku parc.č. 3/4, neboť </w:t>
      </w:r>
      <w:r>
        <w:rPr>
          <w:szCs w:val="24"/>
        </w:rPr>
        <w:t xml:space="preserve">stavbu plynovodní přípojky na pozemku </w:t>
      </w:r>
      <w:r>
        <w:t xml:space="preserve">č.  parc. </w:t>
      </w:r>
      <w:r>
        <w:rPr>
          <w:szCs w:val="24"/>
        </w:rPr>
        <w:t xml:space="preserve">3/4, vše v </w:t>
      </w:r>
      <w:r>
        <w:t>obci a k.ú. Sezimovo Ústí</w:t>
      </w:r>
      <w:r>
        <w:rPr>
          <w:szCs w:val="24"/>
        </w:rPr>
        <w:t>,</w:t>
      </w:r>
      <w:r>
        <w:t xml:space="preserve"> realizoval investor bez předchozího souhlasu města Sezimovo Ú</w:t>
      </w:r>
      <w:r>
        <w:rPr>
          <w:szCs w:val="24"/>
        </w:rPr>
        <w:t>stí.</w:t>
      </w:r>
    </w:p>
    <w:p w14:paraId="41DFACA4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2FF219D4" w14:textId="77777777" w:rsidR="002249A3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CB362A2" w14:textId="7C540998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Zřízení služebnosti inženýrské sítě a souhlas se stavbou – vodovodní přípojka</w:t>
      </w:r>
      <w:r w:rsidR="006A5D0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11736">
        <w:rPr>
          <w:rFonts w:asciiTheme="minorHAnsi" w:hAnsiTheme="minorHAnsi" w:cstheme="minorHAnsi"/>
          <w:b/>
          <w:bCs/>
          <w:szCs w:val="24"/>
        </w:rPr>
        <w:t>(mat. č. 294/2023)</w:t>
      </w:r>
    </w:p>
    <w:p w14:paraId="3452617C" w14:textId="4E59A9EE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30</w:t>
      </w:r>
      <w:r w:rsidR="00246BE8">
        <w:rPr>
          <w:rFonts w:asciiTheme="minorHAnsi" w:hAnsiTheme="minorHAnsi" w:cstheme="minorHAnsi"/>
          <w:b/>
          <w:szCs w:val="24"/>
          <w:u w:val="single"/>
        </w:rPr>
        <w:t>6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7729C86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67EB4D53" w14:textId="77777777" w:rsidR="00150AB9" w:rsidRPr="00244949" w:rsidRDefault="00150AB9" w:rsidP="00150AB9">
      <w:pPr>
        <w:jc w:val="both"/>
        <w:rPr>
          <w:rFonts w:cs="Calibri"/>
          <w:b/>
          <w:szCs w:val="24"/>
        </w:rPr>
      </w:pPr>
      <w:r w:rsidRPr="00244949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</w:t>
      </w:r>
      <w:r w:rsidRPr="00244949">
        <w:rPr>
          <w:rFonts w:cs="Calibri"/>
          <w:b/>
          <w:szCs w:val="24"/>
        </w:rPr>
        <w:t xml:space="preserve">chvaluje </w:t>
      </w:r>
    </w:p>
    <w:p w14:paraId="49025712" w14:textId="3C94E3D9" w:rsidR="00150AB9" w:rsidRDefault="00150AB9" w:rsidP="00150AB9">
      <w:pPr>
        <w:jc w:val="both"/>
      </w:pPr>
      <w:r w:rsidRPr="007300E9">
        <w:t xml:space="preserve">zřízení </w:t>
      </w:r>
      <w:r>
        <w:t>služebnosti</w:t>
      </w:r>
      <w:r w:rsidRPr="007300E9">
        <w:t xml:space="preserve"> spočívající v umístění </w:t>
      </w:r>
      <w:r>
        <w:t xml:space="preserve">inženýrské sítě – vodovodního vedení v délce cca 4,20 m v pozemku č.  parc. </w:t>
      </w:r>
      <w:r>
        <w:rPr>
          <w:szCs w:val="24"/>
        </w:rPr>
        <w:t xml:space="preserve">383/1 – ostatní plocha, ostatní komunikace a v délce cca 0,4 m v pozemku č. parc. 171/16 – ostatní plocha, neplodná půda, oba </w:t>
      </w:r>
      <w:r>
        <w:t>obec a k.ú. Sezimovo Ústí</w:t>
      </w:r>
      <w:r>
        <w:rPr>
          <w:szCs w:val="24"/>
        </w:rPr>
        <w:t xml:space="preserve">, </w:t>
      </w:r>
      <w:r>
        <w:t xml:space="preserve">jako služebnost pozemkovou, </w:t>
      </w:r>
      <w:r w:rsidRPr="007300E9">
        <w:t>ve prospěch</w:t>
      </w:r>
      <w:r>
        <w:t xml:space="preserve"> pozemku č. parc. 170/6 – zahrada, obec a k.ú. Sezimovo Ústí,</w:t>
      </w:r>
      <w:r w:rsidRPr="007300E9">
        <w:t xml:space="preserve"> </w:t>
      </w:r>
      <w:r>
        <w:t>na dobu neurčitou a</w:t>
      </w:r>
      <w:r w:rsidRPr="007300E9">
        <w:t xml:space="preserve"> úplatně, </w:t>
      </w:r>
      <w:r>
        <w:t>za cenu 100 Kč/bm vedení + 21 % DPH</w:t>
      </w:r>
      <w:r w:rsidRPr="00360613">
        <w:t>.</w:t>
      </w:r>
      <w:r>
        <w:t xml:space="preserve"> Náklady za vyhotovení geometrického plánu a správní poplatek </w:t>
      </w:r>
      <w:r w:rsidRPr="00BC6E2F">
        <w:rPr>
          <w:rFonts w:asciiTheme="minorHAnsi" w:hAnsiTheme="minorHAnsi"/>
          <w:szCs w:val="24"/>
        </w:rPr>
        <w:t>za p</w:t>
      </w:r>
      <w:r w:rsidRPr="00BC6E2F">
        <w:rPr>
          <w:rFonts w:asciiTheme="minorHAnsi" w:hAnsiTheme="minorHAnsi" w:cs="Arial"/>
          <w:color w:val="000000"/>
          <w:szCs w:val="24"/>
        </w:rPr>
        <w:t xml:space="preserve">řijetí návrhu na zahájení řízení o povolení vkladu do katastru nemovitostí </w:t>
      </w:r>
      <w:r>
        <w:t xml:space="preserve">hradí oprávněná z věcného břemene. </w:t>
      </w:r>
    </w:p>
    <w:p w14:paraId="79D33948" w14:textId="77777777" w:rsidR="00150AB9" w:rsidRPr="00244949" w:rsidRDefault="00150AB9" w:rsidP="00150AB9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Souhlasí</w:t>
      </w:r>
    </w:p>
    <w:p w14:paraId="37498701" w14:textId="77777777" w:rsidR="00150AB9" w:rsidRDefault="00150AB9" w:rsidP="00150AB9">
      <w:pPr>
        <w:jc w:val="both"/>
        <w:rPr>
          <w:szCs w:val="24"/>
        </w:rPr>
      </w:pPr>
      <w:r>
        <w:rPr>
          <w:szCs w:val="24"/>
        </w:rPr>
        <w:t xml:space="preserve">se stavbou vodovodního vedení na pozemcích </w:t>
      </w:r>
      <w:r>
        <w:t xml:space="preserve">č.  parc. </w:t>
      </w:r>
      <w:r>
        <w:rPr>
          <w:szCs w:val="24"/>
        </w:rPr>
        <w:t xml:space="preserve">383/1 – ostatní plocha, ostatní komunikace a č. parc. 171/16 – ostatní plocha, neplodná půda, oba </w:t>
      </w:r>
      <w:r>
        <w:t>obec a k.ú. Sezimovo Ústí</w:t>
      </w:r>
      <w:r>
        <w:rPr>
          <w:szCs w:val="24"/>
        </w:rPr>
        <w:t>,</w:t>
      </w:r>
      <w:r>
        <w:t xml:space="preserve"> </w:t>
      </w:r>
      <w:r>
        <w:rPr>
          <w:szCs w:val="24"/>
        </w:rPr>
        <w:t>na kterých má být stavba realizována, a jejichž vlastníkem je město Sezimovo Ústí.</w:t>
      </w:r>
    </w:p>
    <w:p w14:paraId="06BE4D86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2B3B1AFB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8DBB36D" w14:textId="3879ED0E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Zřízení služebnosti inženýrské sítě a souhlas se stavbou – kabely VN, ul. Průmyslová (mat. č. 301/2023)</w:t>
      </w:r>
    </w:p>
    <w:p w14:paraId="0F2E8162" w14:textId="7B55CDD5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30</w:t>
      </w:r>
      <w:r w:rsidR="00246BE8">
        <w:rPr>
          <w:rFonts w:asciiTheme="minorHAnsi" w:hAnsiTheme="minorHAnsi" w:cstheme="minorHAnsi"/>
          <w:b/>
          <w:szCs w:val="24"/>
          <w:u w:val="single"/>
        </w:rPr>
        <w:t>7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6263657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4AD20E9B" w14:textId="77777777" w:rsidR="00150AB9" w:rsidRPr="00150AB9" w:rsidRDefault="00150AB9" w:rsidP="00150AB9">
      <w:pPr>
        <w:pStyle w:val="Nzev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150AB9">
        <w:rPr>
          <w:rFonts w:ascii="Calibri" w:hAnsi="Calibri" w:cs="Calibri"/>
          <w:b/>
          <w:color w:val="auto"/>
          <w:sz w:val="24"/>
          <w:szCs w:val="24"/>
        </w:rPr>
        <w:t>I. Revokuje</w:t>
      </w:r>
    </w:p>
    <w:p w14:paraId="77872CC4" w14:textId="77777777" w:rsidR="00150AB9" w:rsidRPr="00150AB9" w:rsidRDefault="00150AB9" w:rsidP="00150AB9">
      <w:pPr>
        <w:pStyle w:val="Nzev"/>
        <w:jc w:val="both"/>
        <w:rPr>
          <w:rFonts w:ascii="Calibri" w:hAnsi="Calibri" w:cs="Calibri"/>
          <w:color w:val="auto"/>
          <w:sz w:val="24"/>
          <w:szCs w:val="24"/>
        </w:rPr>
      </w:pPr>
      <w:r w:rsidRPr="00150AB9">
        <w:rPr>
          <w:rFonts w:ascii="Calibri" w:hAnsi="Calibri" w:cs="Calibri"/>
          <w:color w:val="auto"/>
          <w:sz w:val="24"/>
          <w:szCs w:val="24"/>
        </w:rPr>
        <w:t xml:space="preserve">usnesení Rady města Sezimovo Ústí č. 244/2019 ze dne 15.07.2019. </w:t>
      </w:r>
    </w:p>
    <w:p w14:paraId="17CD60F4" w14:textId="77777777" w:rsidR="00150AB9" w:rsidRPr="00244949" w:rsidRDefault="00150AB9" w:rsidP="00150AB9">
      <w:pPr>
        <w:jc w:val="both"/>
        <w:rPr>
          <w:rFonts w:cs="Calibri"/>
          <w:b/>
          <w:szCs w:val="24"/>
        </w:rPr>
      </w:pPr>
      <w:r w:rsidRPr="00244949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</w:t>
      </w:r>
      <w:r w:rsidRPr="00244949">
        <w:rPr>
          <w:rFonts w:cs="Calibri"/>
          <w:b/>
          <w:szCs w:val="24"/>
        </w:rPr>
        <w:t xml:space="preserve">chvaluje </w:t>
      </w:r>
    </w:p>
    <w:p w14:paraId="3D0D2CF5" w14:textId="77777777" w:rsidR="00150AB9" w:rsidRDefault="00150AB9" w:rsidP="00150AB9">
      <w:pPr>
        <w:jc w:val="both"/>
      </w:pPr>
      <w:r w:rsidRPr="007300E9">
        <w:lastRenderedPageBreak/>
        <w:t xml:space="preserve">zřízení </w:t>
      </w:r>
      <w:r>
        <w:t>služebnosti</w:t>
      </w:r>
      <w:r w:rsidRPr="007300E9">
        <w:t xml:space="preserve"> spočívající v umístění </w:t>
      </w:r>
      <w:r>
        <w:t xml:space="preserve">inženýrské sítě – kabely VN v délce 91,32 m v pozemku č.  parc. </w:t>
      </w:r>
      <w:r>
        <w:rPr>
          <w:szCs w:val="24"/>
        </w:rPr>
        <w:t xml:space="preserve">990 – ostatní plocha, manipulační plocha a </w:t>
      </w:r>
      <w:r>
        <w:t xml:space="preserve">v délce cca 22,31 m v pozemku č.  parc. </w:t>
      </w:r>
      <w:r>
        <w:rPr>
          <w:szCs w:val="24"/>
        </w:rPr>
        <w:t>969 – ostatní plocha, zeleň, oba</w:t>
      </w:r>
      <w:r>
        <w:t xml:space="preserve"> obec a k.ú. Sezimovo Ústí, </w:t>
      </w:r>
      <w:r w:rsidRPr="007300E9">
        <w:t xml:space="preserve">ve prospěch </w:t>
      </w:r>
      <w:r>
        <w:t>společnosti EG.D, a.s., IČ: 28085400, se sídlem Lidická 1873/36, 602 00  Brno,</w:t>
      </w:r>
      <w:r w:rsidRPr="007300E9">
        <w:t xml:space="preserve"> </w:t>
      </w:r>
      <w:r>
        <w:t>na dobu neurčitou a</w:t>
      </w:r>
      <w:r w:rsidRPr="007300E9">
        <w:t xml:space="preserve"> úplatně, za </w:t>
      </w:r>
      <w:r>
        <w:t xml:space="preserve">jednorázovou náhradu ve výši 11.363 Kč </w:t>
      </w:r>
      <w:r w:rsidRPr="00360613">
        <w:t>+ 21% DPH.</w:t>
      </w:r>
      <w:r>
        <w:t xml:space="preserve"> Náklady za vyhotovení geometrického plánu a správní poplatek </w:t>
      </w:r>
      <w:r w:rsidRPr="00BC6E2F">
        <w:rPr>
          <w:rFonts w:asciiTheme="minorHAnsi" w:hAnsiTheme="minorHAnsi"/>
          <w:szCs w:val="24"/>
        </w:rPr>
        <w:t>za p</w:t>
      </w:r>
      <w:r w:rsidRPr="00BC6E2F">
        <w:rPr>
          <w:rFonts w:asciiTheme="minorHAnsi" w:hAnsiTheme="minorHAnsi" w:cs="Arial"/>
          <w:color w:val="000000"/>
          <w:szCs w:val="24"/>
        </w:rPr>
        <w:t xml:space="preserve">řijetí návrhu na zahájení řízení o povolení vkladu do katastru nemovitostí </w:t>
      </w:r>
      <w:r>
        <w:t xml:space="preserve">hradí oprávněný z věcného břemene. </w:t>
      </w:r>
    </w:p>
    <w:p w14:paraId="3D82954F" w14:textId="77777777" w:rsidR="00150AB9" w:rsidRPr="00244949" w:rsidRDefault="00150AB9" w:rsidP="00150AB9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Souhlasí</w:t>
      </w:r>
    </w:p>
    <w:p w14:paraId="55A6DD87" w14:textId="77777777" w:rsidR="00150AB9" w:rsidRDefault="00150AB9" w:rsidP="00150AB9">
      <w:pPr>
        <w:jc w:val="both"/>
        <w:rPr>
          <w:szCs w:val="24"/>
        </w:rPr>
      </w:pPr>
      <w:r>
        <w:rPr>
          <w:szCs w:val="24"/>
        </w:rPr>
        <w:t xml:space="preserve">se stavbou pod názvem „Sezimovo Ústí: TS OPS + smyčka kVN“ na </w:t>
      </w:r>
      <w:r>
        <w:t xml:space="preserve">pozemcích č. parc. </w:t>
      </w:r>
      <w:r>
        <w:rPr>
          <w:szCs w:val="24"/>
        </w:rPr>
        <w:t xml:space="preserve">990 – ostatní plocha, manipulační plocha a </w:t>
      </w:r>
      <w:r>
        <w:t xml:space="preserve">č. parc. </w:t>
      </w:r>
      <w:r>
        <w:rPr>
          <w:szCs w:val="24"/>
        </w:rPr>
        <w:t>969 – ostatní plocha, zeleň, oba</w:t>
      </w:r>
      <w:r>
        <w:t xml:space="preserve"> obec a k.ú. Sezimovo Ústí,</w:t>
      </w:r>
      <w:r>
        <w:rPr>
          <w:szCs w:val="24"/>
        </w:rPr>
        <w:t xml:space="preserve"> na kterých má být stavba realizována, jejichž vlastníkem je město Sezimovo Ústí s právem hospodařit se svěřeným majetkem Správa města Sezimovo Ústí, IČ: 71238522, se sídlem Průmyslová 1095, 391 02 Sezimovo Ústí.</w:t>
      </w:r>
    </w:p>
    <w:p w14:paraId="1A55DACB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73B79C13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F7F1685" w14:textId="042A4C9E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Zápis č. 7/2023 z Bytové komise RM Sezimovo Ústí, konané dne 09.08.2023 (mat. č. 298/2023)</w:t>
      </w:r>
    </w:p>
    <w:p w14:paraId="18296410" w14:textId="46BCFD7F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30</w:t>
      </w:r>
      <w:r w:rsidR="00246BE8">
        <w:rPr>
          <w:rFonts w:asciiTheme="minorHAnsi" w:hAnsiTheme="minorHAnsi" w:cstheme="minorHAnsi"/>
          <w:b/>
          <w:szCs w:val="24"/>
          <w:u w:val="single"/>
        </w:rPr>
        <w:t>8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6F075FC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74C4B2CB" w14:textId="77777777" w:rsidR="00EC04BA" w:rsidRPr="00F25483" w:rsidRDefault="00EC04BA" w:rsidP="00EC04BA">
      <w:pPr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I. Bere na vědomí</w:t>
      </w:r>
    </w:p>
    <w:p w14:paraId="390C06E3" w14:textId="77777777" w:rsidR="00EC04BA" w:rsidRPr="00F25483" w:rsidRDefault="00EC04BA" w:rsidP="00EC04BA">
      <w:pPr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zápis č. </w:t>
      </w:r>
      <w:r>
        <w:rPr>
          <w:rFonts w:cs="Calibri"/>
          <w:szCs w:val="24"/>
        </w:rPr>
        <w:t>7</w:t>
      </w:r>
      <w:r w:rsidRPr="00F25483">
        <w:rPr>
          <w:rFonts w:cs="Calibri"/>
          <w:szCs w:val="24"/>
        </w:rPr>
        <w:t xml:space="preserve">/2023 z Bytové komise RM Sezimovo Ústí, konané dne </w:t>
      </w:r>
      <w:r>
        <w:rPr>
          <w:rFonts w:cs="Calibri"/>
          <w:szCs w:val="24"/>
        </w:rPr>
        <w:t>09</w:t>
      </w:r>
      <w:r w:rsidRPr="00F25483">
        <w:rPr>
          <w:rFonts w:cs="Calibri"/>
          <w:szCs w:val="24"/>
        </w:rPr>
        <w:t>.0</w:t>
      </w:r>
      <w:r>
        <w:rPr>
          <w:rFonts w:cs="Calibri"/>
          <w:szCs w:val="24"/>
        </w:rPr>
        <w:t>8</w:t>
      </w:r>
      <w:r w:rsidRPr="00F25483">
        <w:rPr>
          <w:rFonts w:cs="Calibri"/>
          <w:szCs w:val="24"/>
        </w:rPr>
        <w:t>.2023.</w:t>
      </w:r>
    </w:p>
    <w:p w14:paraId="1D711719" w14:textId="77777777" w:rsidR="00EC04BA" w:rsidRPr="00F25483" w:rsidRDefault="00EC04BA" w:rsidP="00EC04BA">
      <w:pPr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II. Souhlasí</w:t>
      </w:r>
    </w:p>
    <w:p w14:paraId="168FCB63" w14:textId="1B002131" w:rsidR="00EC04BA" w:rsidRPr="00F25483" w:rsidRDefault="00EC04BA" w:rsidP="00EC04BA">
      <w:pPr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s uzavřením nájemní smlouvy na byt č. </w:t>
      </w:r>
      <w:r>
        <w:rPr>
          <w:rFonts w:cs="Calibri"/>
          <w:szCs w:val="24"/>
        </w:rPr>
        <w:t>494/07</w:t>
      </w:r>
      <w:r w:rsidRPr="00F25483">
        <w:rPr>
          <w:rFonts w:cs="Calibri"/>
          <w:szCs w:val="24"/>
        </w:rPr>
        <w:t xml:space="preserve">, o velikosti </w:t>
      </w:r>
      <w:r>
        <w:rPr>
          <w:rFonts w:cs="Calibri"/>
          <w:szCs w:val="24"/>
        </w:rPr>
        <w:t>1</w:t>
      </w:r>
      <w:r w:rsidRPr="00F25483">
        <w:rPr>
          <w:rFonts w:cs="Calibri"/>
          <w:szCs w:val="24"/>
        </w:rPr>
        <w:t>+</w:t>
      </w:r>
      <w:r>
        <w:rPr>
          <w:rFonts w:cs="Calibri"/>
          <w:szCs w:val="24"/>
        </w:rPr>
        <w:t>0</w:t>
      </w:r>
      <w:r w:rsidRPr="00F25483">
        <w:rPr>
          <w:rFonts w:cs="Calibri"/>
          <w:szCs w:val="24"/>
        </w:rPr>
        <w:t xml:space="preserve">, s panem </w:t>
      </w:r>
      <w:r w:rsidR="006A5D08">
        <w:rPr>
          <w:rFonts w:cs="Calibri"/>
          <w:szCs w:val="24"/>
        </w:rPr>
        <w:t>xx</w:t>
      </w:r>
      <w:r>
        <w:rPr>
          <w:rFonts w:cs="Calibri"/>
          <w:szCs w:val="24"/>
        </w:rPr>
        <w:t>,</w:t>
      </w:r>
      <w:r w:rsidRPr="00F25483">
        <w:rPr>
          <w:rFonts w:cs="Calibri"/>
          <w:szCs w:val="24"/>
        </w:rPr>
        <w:t xml:space="preserve"> trvale bytem </w:t>
      </w:r>
      <w:r w:rsidR="006A5D08">
        <w:rPr>
          <w:rFonts w:cs="Calibri"/>
          <w:szCs w:val="24"/>
        </w:rPr>
        <w:t>xxxx</w:t>
      </w:r>
      <w:r w:rsidRPr="00F25483">
        <w:rPr>
          <w:rFonts w:cs="Calibri"/>
          <w:szCs w:val="24"/>
        </w:rPr>
        <w:t>.</w:t>
      </w:r>
    </w:p>
    <w:p w14:paraId="257A5C60" w14:textId="77777777" w:rsidR="00EC04BA" w:rsidRPr="00F25483" w:rsidRDefault="00EC04BA" w:rsidP="00EC04BA">
      <w:pPr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III. Souhlasí</w:t>
      </w:r>
    </w:p>
    <w:p w14:paraId="62368652" w14:textId="7470B2E9" w:rsidR="00EC04BA" w:rsidRDefault="00EC04BA" w:rsidP="00EC04BA">
      <w:pPr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s uzavřením nájemní smlouvy na byt č. </w:t>
      </w:r>
      <w:r>
        <w:rPr>
          <w:rFonts w:cs="Calibri"/>
          <w:szCs w:val="24"/>
        </w:rPr>
        <w:t>602</w:t>
      </w:r>
      <w:r w:rsidRPr="00F25483">
        <w:rPr>
          <w:rFonts w:cs="Calibri"/>
          <w:szCs w:val="24"/>
        </w:rPr>
        <w:t>/</w:t>
      </w:r>
      <w:r>
        <w:rPr>
          <w:rFonts w:cs="Calibri"/>
          <w:szCs w:val="24"/>
        </w:rPr>
        <w:t>08</w:t>
      </w:r>
      <w:r w:rsidRPr="00F25483">
        <w:rPr>
          <w:rFonts w:cs="Calibri"/>
          <w:szCs w:val="24"/>
        </w:rPr>
        <w:t xml:space="preserve">, o velikosti </w:t>
      </w:r>
      <w:r>
        <w:rPr>
          <w:rFonts w:cs="Calibri"/>
          <w:szCs w:val="24"/>
        </w:rPr>
        <w:t>1</w:t>
      </w:r>
      <w:r w:rsidRPr="00F25483">
        <w:rPr>
          <w:rFonts w:cs="Calibri"/>
          <w:szCs w:val="24"/>
        </w:rPr>
        <w:t>+1, s pan</w:t>
      </w:r>
      <w:r>
        <w:rPr>
          <w:rFonts w:cs="Calibri"/>
          <w:szCs w:val="24"/>
        </w:rPr>
        <w:t>í</w:t>
      </w:r>
      <w:r w:rsidRPr="00F25483">
        <w:rPr>
          <w:rFonts w:cs="Calibri"/>
          <w:szCs w:val="24"/>
        </w:rPr>
        <w:t xml:space="preserve"> </w:t>
      </w:r>
      <w:r w:rsidR="006A5D08">
        <w:rPr>
          <w:rFonts w:cs="Calibri"/>
          <w:szCs w:val="24"/>
        </w:rPr>
        <w:t>xx</w:t>
      </w:r>
      <w:r w:rsidRPr="00F25483">
        <w:rPr>
          <w:rFonts w:cs="Calibri"/>
          <w:szCs w:val="24"/>
        </w:rPr>
        <w:t xml:space="preserve">, trvale bytem </w:t>
      </w:r>
      <w:r w:rsidR="006A5D08">
        <w:rPr>
          <w:rFonts w:cs="Calibri"/>
          <w:szCs w:val="24"/>
        </w:rPr>
        <w:t>xxxx</w:t>
      </w:r>
      <w:r w:rsidRPr="00F25483">
        <w:rPr>
          <w:rFonts w:cs="Calibri"/>
          <w:szCs w:val="24"/>
        </w:rPr>
        <w:t>.</w:t>
      </w:r>
    </w:p>
    <w:p w14:paraId="60CBE183" w14:textId="77777777" w:rsidR="00EC04BA" w:rsidRDefault="00EC04BA" w:rsidP="00EC04BA">
      <w:pPr>
        <w:jc w:val="both"/>
        <w:rPr>
          <w:rFonts w:cs="Calibri"/>
          <w:b/>
          <w:bCs/>
          <w:szCs w:val="24"/>
        </w:rPr>
      </w:pPr>
      <w:r w:rsidRPr="008A3ACD">
        <w:rPr>
          <w:rFonts w:cs="Calibri"/>
          <w:b/>
          <w:bCs/>
          <w:szCs w:val="24"/>
        </w:rPr>
        <w:t>IV. S</w:t>
      </w:r>
      <w:r>
        <w:rPr>
          <w:rFonts w:cs="Calibri"/>
          <w:b/>
          <w:bCs/>
          <w:szCs w:val="24"/>
        </w:rPr>
        <w:t>chvaluje</w:t>
      </w:r>
    </w:p>
    <w:p w14:paraId="089743BF" w14:textId="27D23CD6" w:rsidR="00EC04BA" w:rsidRDefault="00EC04BA" w:rsidP="00EC04BA">
      <w:pPr>
        <w:pStyle w:val="Bezmezer"/>
        <w:jc w:val="both"/>
      </w:pPr>
      <w:r>
        <w:rPr>
          <w:rFonts w:cs="Calibri"/>
          <w:sz w:val="24"/>
          <w:szCs w:val="24"/>
        </w:rPr>
        <w:t>uzavření nájemní smlouvy k </w:t>
      </w:r>
      <w:r w:rsidRPr="00692620">
        <w:rPr>
          <w:rFonts w:cs="Calibri"/>
          <w:sz w:val="24"/>
          <w:szCs w:val="24"/>
        </w:rPr>
        <w:t>podporovanému</w:t>
      </w:r>
      <w:r>
        <w:rPr>
          <w:rFonts w:cs="Calibri"/>
          <w:sz w:val="24"/>
          <w:szCs w:val="24"/>
        </w:rPr>
        <w:t xml:space="preserve"> bytu v Domě s pečovatelskou službou, </w:t>
      </w:r>
      <w:r w:rsidR="00B660D5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ul. K Hájence čp. 1500 (dále jen DPS), byt č. 3.6, o velikosti 1+kk, s žadatelem, dle pořadníku pro další přijímání žádostí o pronájem bytů, který byl sestaven Bytovou komisí Rady města Sezimovo Ústí dne 09.08.2023, dle Pravidel pro výběr nájemců bytů v DPS a pro uzavírání nájemních smluv</w:t>
      </w:r>
      <w:r>
        <w:t>.</w:t>
      </w:r>
    </w:p>
    <w:p w14:paraId="3D67F94B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13985A03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98FAF74" w14:textId="139435E8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Ukončení nájemní smlouvy na byt č. 491/05, ulice Lipová, Sezimovo Ústí (mat. č. 299/2023)</w:t>
      </w:r>
    </w:p>
    <w:p w14:paraId="45B7E4EA" w14:textId="065E3EBA" w:rsidR="002249A3" w:rsidRDefault="002249A3" w:rsidP="00982FAE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30</w:t>
      </w:r>
      <w:r w:rsidR="00246BE8">
        <w:rPr>
          <w:rFonts w:asciiTheme="minorHAnsi" w:hAnsiTheme="minorHAnsi" w:cstheme="minorHAnsi"/>
          <w:b/>
          <w:szCs w:val="24"/>
          <w:u w:val="single"/>
        </w:rPr>
        <w:t>9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AD5CBA9" w14:textId="77777777" w:rsidR="002249A3" w:rsidRDefault="002249A3" w:rsidP="00982FAE">
      <w:pPr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1837E514" w14:textId="77777777" w:rsidR="00894792" w:rsidRPr="00894792" w:rsidRDefault="00894792" w:rsidP="00982FAE">
      <w:pPr>
        <w:spacing w:line="276" w:lineRule="auto"/>
        <w:contextualSpacing/>
        <w:jc w:val="both"/>
        <w:rPr>
          <w:rFonts w:cs="Calibri"/>
          <w:b/>
          <w:szCs w:val="24"/>
        </w:rPr>
      </w:pPr>
      <w:r w:rsidRPr="00894792">
        <w:rPr>
          <w:rFonts w:cs="Calibri"/>
          <w:b/>
          <w:szCs w:val="24"/>
        </w:rPr>
        <w:t>I. Schvaluje</w:t>
      </w:r>
    </w:p>
    <w:p w14:paraId="335BF9FF" w14:textId="13BE53A8" w:rsidR="00894792" w:rsidRPr="00894792" w:rsidRDefault="00A8739F" w:rsidP="00982FAE">
      <w:pPr>
        <w:pStyle w:val="Bezmezer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="00894792" w:rsidRPr="00894792">
        <w:rPr>
          <w:rFonts w:cs="Calibri"/>
          <w:sz w:val="24"/>
          <w:szCs w:val="24"/>
        </w:rPr>
        <w:t xml:space="preserve">končení nájemní smlouvy na byt č. 491/05, ulice Lipová č. p. 491, Sezimovo Ústí – nájemce </w:t>
      </w:r>
      <w:r w:rsidR="006A5D08">
        <w:rPr>
          <w:rFonts w:cs="Calibri"/>
          <w:sz w:val="24"/>
          <w:szCs w:val="24"/>
        </w:rPr>
        <w:t>xx</w:t>
      </w:r>
      <w:r w:rsidR="00894792" w:rsidRPr="00894792">
        <w:rPr>
          <w:rFonts w:cs="Calibri"/>
          <w:sz w:val="24"/>
          <w:szCs w:val="24"/>
        </w:rPr>
        <w:t xml:space="preserve"> k 31.08.2023.</w:t>
      </w:r>
    </w:p>
    <w:p w14:paraId="1F7D558F" w14:textId="60CE8476" w:rsidR="002249A3" w:rsidRDefault="002249A3" w:rsidP="00982FAE">
      <w:pPr>
        <w:contextualSpacing/>
        <w:jc w:val="both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 w:rsidR="00894792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>A</w:t>
      </w:r>
      <w:r w:rsidRPr="001A3807">
        <w:rPr>
          <w:rFonts w:asciiTheme="minorHAnsi" w:hAnsiTheme="minorHAnsi" w:cstheme="minorHAnsi"/>
          <w:szCs w:val="24"/>
        </w:rPr>
        <w:t>/</w:t>
      </w:r>
      <w:r w:rsidR="00894792">
        <w:rPr>
          <w:rFonts w:asciiTheme="minorHAnsi" w:hAnsiTheme="minorHAnsi" w:cstheme="minorHAnsi"/>
          <w:szCs w:val="24"/>
        </w:rPr>
        <w:t>1</w:t>
      </w:r>
      <w:r w:rsidRPr="001A3807">
        <w:rPr>
          <w:rFonts w:asciiTheme="minorHAnsi" w:hAnsiTheme="minorHAnsi" w:cstheme="minorHAnsi"/>
          <w:szCs w:val="24"/>
        </w:rPr>
        <w:t>N/0Z</w:t>
      </w:r>
    </w:p>
    <w:p w14:paraId="0B6AEEC7" w14:textId="77777777" w:rsidR="006A5D08" w:rsidRPr="001A3807" w:rsidRDefault="006A5D08" w:rsidP="00982FA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84AC564" w14:textId="3AC7452C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82FAE">
        <w:rPr>
          <w:rFonts w:asciiTheme="minorHAnsi" w:hAnsiTheme="minorHAnsi" w:cstheme="minorHAnsi"/>
          <w:b/>
          <w:bCs/>
          <w:szCs w:val="24"/>
        </w:rPr>
        <w:t>Prodloužení nájmu bytu č. 638/25 (mat. č. 300/2023)</w:t>
      </w:r>
    </w:p>
    <w:p w14:paraId="35AE48F5" w14:textId="191E3EF0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</w:t>
      </w:r>
      <w:r w:rsidR="00246BE8">
        <w:rPr>
          <w:rFonts w:asciiTheme="minorHAnsi" w:hAnsiTheme="minorHAnsi" w:cstheme="minorHAnsi"/>
          <w:b/>
          <w:szCs w:val="24"/>
          <w:u w:val="single"/>
        </w:rPr>
        <w:t>10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A31B0E6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5168C15F" w14:textId="50485753" w:rsidR="000C27E5" w:rsidRPr="00B65CFC" w:rsidRDefault="000C27E5" w:rsidP="000C27E5">
      <w:pPr>
        <w:jc w:val="both"/>
        <w:rPr>
          <w:rFonts w:cs="Calibri"/>
          <w:b/>
          <w:szCs w:val="24"/>
        </w:rPr>
      </w:pPr>
      <w:r w:rsidRPr="00B65CFC">
        <w:rPr>
          <w:rFonts w:cs="Calibri"/>
          <w:b/>
          <w:szCs w:val="24"/>
        </w:rPr>
        <w:t xml:space="preserve">I. </w:t>
      </w:r>
      <w:r w:rsidR="00982FAE">
        <w:rPr>
          <w:rFonts w:cs="Calibri"/>
          <w:b/>
          <w:szCs w:val="24"/>
        </w:rPr>
        <w:t>S</w:t>
      </w:r>
      <w:r>
        <w:rPr>
          <w:rFonts w:cs="Calibri"/>
          <w:b/>
          <w:szCs w:val="24"/>
        </w:rPr>
        <w:t xml:space="preserve">ouhlasí </w:t>
      </w:r>
      <w:r w:rsidRPr="00B65CFC">
        <w:rPr>
          <w:rFonts w:cs="Calibri"/>
          <w:b/>
          <w:szCs w:val="24"/>
        </w:rPr>
        <w:t xml:space="preserve"> </w:t>
      </w:r>
    </w:p>
    <w:p w14:paraId="3ACF4B2E" w14:textId="48B1EF3A" w:rsidR="000C27E5" w:rsidRPr="00907A54" w:rsidRDefault="000C27E5" w:rsidP="000C27E5">
      <w:pPr>
        <w:pStyle w:val="Bezmezer"/>
        <w:jc w:val="both"/>
        <w:rPr>
          <w:sz w:val="24"/>
          <w:szCs w:val="24"/>
        </w:rPr>
      </w:pPr>
      <w:r w:rsidRPr="00907A54">
        <w:rPr>
          <w:sz w:val="24"/>
          <w:szCs w:val="24"/>
        </w:rPr>
        <w:t xml:space="preserve">s prodloužením nájemní smlouvy na byt č. 638/25 ulice Dukelská čp. 638, Sezimovo Ústí, o velikosti 1+1, uzavřené s paní </w:t>
      </w:r>
      <w:r w:rsidR="006A5D08">
        <w:rPr>
          <w:sz w:val="24"/>
          <w:szCs w:val="24"/>
        </w:rPr>
        <w:t>xx</w:t>
      </w:r>
      <w:r w:rsidRPr="00907A54">
        <w:rPr>
          <w:sz w:val="24"/>
          <w:szCs w:val="24"/>
        </w:rPr>
        <w:t xml:space="preserve">, trvale bytem </w:t>
      </w:r>
      <w:r w:rsidR="006A5D08">
        <w:rPr>
          <w:sz w:val="24"/>
          <w:szCs w:val="24"/>
        </w:rPr>
        <w:t>xxxx</w:t>
      </w:r>
      <w:r>
        <w:rPr>
          <w:sz w:val="24"/>
          <w:szCs w:val="24"/>
        </w:rPr>
        <w:t xml:space="preserve">, </w:t>
      </w:r>
      <w:r w:rsidR="00982FAE">
        <w:rPr>
          <w:sz w:val="24"/>
          <w:szCs w:val="24"/>
        </w:rPr>
        <w:t xml:space="preserve">a to do </w:t>
      </w:r>
      <w:r w:rsidRPr="00907A54">
        <w:rPr>
          <w:sz w:val="24"/>
          <w:szCs w:val="24"/>
        </w:rPr>
        <w:t>31.0</w:t>
      </w:r>
      <w:r w:rsidR="00982FAE">
        <w:rPr>
          <w:sz w:val="24"/>
          <w:szCs w:val="24"/>
        </w:rPr>
        <w:t>3</w:t>
      </w:r>
      <w:r w:rsidRPr="00907A54">
        <w:rPr>
          <w:sz w:val="24"/>
          <w:szCs w:val="24"/>
        </w:rPr>
        <w:t>.202</w:t>
      </w:r>
      <w:r w:rsidR="00982FAE">
        <w:rPr>
          <w:sz w:val="24"/>
          <w:szCs w:val="24"/>
        </w:rPr>
        <w:t>4</w:t>
      </w:r>
      <w:r w:rsidRPr="00907A54">
        <w:rPr>
          <w:sz w:val="24"/>
          <w:szCs w:val="24"/>
        </w:rPr>
        <w:t>.</w:t>
      </w:r>
    </w:p>
    <w:p w14:paraId="74564E0E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lastRenderedPageBreak/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01E909CF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7835569" w14:textId="00FBAA75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82FAE">
        <w:rPr>
          <w:rFonts w:asciiTheme="minorHAnsi" w:hAnsiTheme="minorHAnsi" w:cstheme="minorHAnsi"/>
          <w:b/>
          <w:bCs/>
          <w:szCs w:val="24"/>
        </w:rPr>
        <w:t>Zápis č. 4 z jednání komise na ochranu ŽP (mat. č. 279/2023)</w:t>
      </w:r>
    </w:p>
    <w:p w14:paraId="6CB1F213" w14:textId="072F71EB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31</w:t>
      </w:r>
      <w:r w:rsidR="00246BE8">
        <w:rPr>
          <w:rFonts w:asciiTheme="minorHAnsi" w:hAnsiTheme="minorHAnsi" w:cstheme="minorHAnsi"/>
          <w:b/>
          <w:szCs w:val="24"/>
          <w:u w:val="single"/>
        </w:rPr>
        <w:t>1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1A0C0A3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38DF965C" w14:textId="77777777" w:rsidR="000C27E5" w:rsidRPr="00BA740D" w:rsidRDefault="000C27E5" w:rsidP="000C27E5">
      <w:pPr>
        <w:jc w:val="both"/>
        <w:rPr>
          <w:rFonts w:cs="Calibri"/>
          <w:b/>
          <w:szCs w:val="24"/>
        </w:rPr>
      </w:pPr>
      <w:r w:rsidRPr="00BA740D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Bere na vědomí</w:t>
      </w:r>
    </w:p>
    <w:p w14:paraId="7498156B" w14:textId="693E0464" w:rsidR="000C27E5" w:rsidRPr="00BA740D" w:rsidRDefault="000C27E5" w:rsidP="000C27E5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předložený zápis ze 4</w:t>
      </w:r>
      <w:r w:rsidRPr="00BA740D">
        <w:rPr>
          <w:rFonts w:cs="Calibri"/>
          <w:szCs w:val="24"/>
        </w:rPr>
        <w:t xml:space="preserve">. schůze komise na ochranu životního prostředí </w:t>
      </w:r>
      <w:r w:rsidR="00982FAE">
        <w:rPr>
          <w:rFonts w:cs="Calibri"/>
          <w:szCs w:val="24"/>
        </w:rPr>
        <w:t>s tím, že u bodu 1 a 2 zápisu požaduje předložení podrobnějšího plánu výsadby</w:t>
      </w:r>
      <w:r w:rsidRPr="00BA740D">
        <w:rPr>
          <w:rFonts w:cs="Calibri"/>
          <w:szCs w:val="24"/>
        </w:rPr>
        <w:t>.</w:t>
      </w:r>
    </w:p>
    <w:p w14:paraId="2E2FC56D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49898E1E" w14:textId="77777777" w:rsidR="002249A3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4706CF1" w14:textId="53B42372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82FAE">
        <w:rPr>
          <w:rFonts w:asciiTheme="minorHAnsi" w:hAnsiTheme="minorHAnsi" w:cstheme="minorHAnsi"/>
          <w:b/>
          <w:bCs/>
          <w:szCs w:val="24"/>
        </w:rPr>
        <w:t>Plastika „Vlaštovky“ – umístění do veřejného prostoru (mat. č. 280/2023)</w:t>
      </w:r>
    </w:p>
    <w:p w14:paraId="41764DA9" w14:textId="14E69003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31</w:t>
      </w:r>
      <w:r w:rsidR="00246BE8">
        <w:rPr>
          <w:rFonts w:asciiTheme="minorHAnsi" w:hAnsiTheme="minorHAnsi" w:cstheme="minorHAnsi"/>
          <w:b/>
          <w:szCs w:val="24"/>
          <w:u w:val="single"/>
        </w:rPr>
        <w:t>2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28E118D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4C327028" w14:textId="77777777" w:rsidR="000C27E5" w:rsidRPr="00BA740D" w:rsidRDefault="000C27E5" w:rsidP="000C27E5">
      <w:pPr>
        <w:jc w:val="both"/>
        <w:rPr>
          <w:rFonts w:cs="Calibri"/>
          <w:b/>
          <w:szCs w:val="24"/>
        </w:rPr>
      </w:pPr>
      <w:r w:rsidRPr="00BA740D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Souhlasí</w:t>
      </w:r>
    </w:p>
    <w:p w14:paraId="460598B4" w14:textId="026CA912" w:rsidR="000C27E5" w:rsidRDefault="000C27E5" w:rsidP="000C27E5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s instalací keramické plastiky „Vlaštovky“ před dům s pečovatelskou službou v ul. K Hájence, </w:t>
      </w:r>
      <w:r w:rsidR="00982FAE">
        <w:rPr>
          <w:rFonts w:cs="Calibri"/>
          <w:szCs w:val="24"/>
        </w:rPr>
        <w:t xml:space="preserve">cca </w:t>
      </w:r>
      <w:r>
        <w:rPr>
          <w:rFonts w:cs="Calibri"/>
          <w:szCs w:val="24"/>
        </w:rPr>
        <w:t xml:space="preserve">do </w:t>
      </w:r>
      <w:r w:rsidR="00982FAE">
        <w:rPr>
          <w:rFonts w:cs="Calibri"/>
          <w:szCs w:val="24"/>
        </w:rPr>
        <w:t xml:space="preserve">prostoru </w:t>
      </w:r>
      <w:r>
        <w:rPr>
          <w:rFonts w:cs="Calibri"/>
          <w:szCs w:val="24"/>
        </w:rPr>
        <w:t>označeného v předloženém materiálu písmen</w:t>
      </w:r>
      <w:r w:rsidR="00982FAE">
        <w:rPr>
          <w:rFonts w:cs="Calibri"/>
          <w:szCs w:val="24"/>
        </w:rPr>
        <w:t>y B a C s tím, že přesné místo bude ještě upřesněno v závislosti na požadavku, aby plastika nebyla zakryta porostem</w:t>
      </w:r>
      <w:r w:rsidRPr="002C055B">
        <w:rPr>
          <w:rFonts w:cs="Calibri"/>
          <w:i/>
          <w:iCs/>
          <w:szCs w:val="24"/>
        </w:rPr>
        <w:t>.</w:t>
      </w:r>
    </w:p>
    <w:p w14:paraId="0884B450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63E25937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810448D" w14:textId="5FE84CAD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Zpráva o zahraniční pracovní cestě – Naumburg (mat. č. 284/2023)</w:t>
      </w:r>
    </w:p>
    <w:p w14:paraId="14684BA0" w14:textId="74D8BF5A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31</w:t>
      </w:r>
      <w:r w:rsidR="00246BE8">
        <w:rPr>
          <w:rFonts w:asciiTheme="minorHAnsi" w:hAnsiTheme="minorHAnsi" w:cstheme="minorHAnsi"/>
          <w:b/>
          <w:szCs w:val="24"/>
          <w:u w:val="single"/>
        </w:rPr>
        <w:t>3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029E8C9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761B7AB7" w14:textId="77777777" w:rsidR="000C27E5" w:rsidRDefault="000C27E5" w:rsidP="000C27E5">
      <w:pPr>
        <w:jc w:val="both"/>
        <w:rPr>
          <w:b/>
        </w:rPr>
      </w:pPr>
      <w:r>
        <w:rPr>
          <w:b/>
        </w:rPr>
        <w:t>I. Bere na vědomí</w:t>
      </w:r>
    </w:p>
    <w:p w14:paraId="173FBE3C" w14:textId="0B0333AF" w:rsidR="000C27E5" w:rsidRPr="002214F9" w:rsidRDefault="000C27E5" w:rsidP="000C27E5">
      <w:p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zprávu o zahraniční pracovní cestě</w:t>
      </w:r>
      <w:r w:rsidRPr="00E009D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starosty města na valnou hromadu </w:t>
      </w:r>
      <w:r w:rsidRPr="008C4B37">
        <w:rPr>
          <w:rFonts w:cs="Arial"/>
          <w:szCs w:val="24"/>
        </w:rPr>
        <w:t>Společenství měst</w:t>
      </w:r>
      <w:r>
        <w:rPr>
          <w:rFonts w:cs="Arial"/>
          <w:szCs w:val="24"/>
        </w:rPr>
        <w:t xml:space="preserve"> </w:t>
      </w:r>
      <w:r w:rsidR="004C4681">
        <w:rPr>
          <w:rFonts w:cs="Arial"/>
          <w:szCs w:val="24"/>
        </w:rPr>
        <w:br/>
      </w:r>
      <w:r>
        <w:rPr>
          <w:rFonts w:cs="Arial"/>
          <w:szCs w:val="24"/>
        </w:rPr>
        <w:t>s</w:t>
      </w:r>
      <w:r w:rsidRPr="008C4B37">
        <w:rPr>
          <w:rFonts w:cs="Arial"/>
          <w:szCs w:val="24"/>
        </w:rPr>
        <w:t xml:space="preserve"> husitskou minulostí</w:t>
      </w:r>
      <w:r>
        <w:rPr>
          <w:rFonts w:cs="Arial"/>
          <w:szCs w:val="24"/>
        </w:rPr>
        <w:t xml:space="preserve"> </w:t>
      </w:r>
      <w:r w:rsidRPr="008C4B37">
        <w:rPr>
          <w:rFonts w:cs="Arial"/>
          <w:szCs w:val="24"/>
        </w:rPr>
        <w:t>a tradicí</w:t>
      </w:r>
      <w:r>
        <w:rPr>
          <w:rFonts w:cs="Arial"/>
          <w:szCs w:val="24"/>
        </w:rPr>
        <w:t xml:space="preserve">, která se konala </w:t>
      </w:r>
      <w:r w:rsidRPr="008C4B37">
        <w:rPr>
          <w:rFonts w:cs="Arial"/>
          <w:szCs w:val="24"/>
        </w:rPr>
        <w:t xml:space="preserve">ve dnech 23. až 24. června 2023 </w:t>
      </w:r>
      <w:r>
        <w:rPr>
          <w:rFonts w:cs="Arial"/>
          <w:szCs w:val="24"/>
        </w:rPr>
        <w:t>v Naumburgu.</w:t>
      </w:r>
    </w:p>
    <w:p w14:paraId="7B4BEB5D" w14:textId="7E770B3B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 w:rsidR="000C27E5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>A</w:t>
      </w:r>
      <w:r w:rsidRPr="001A3807">
        <w:rPr>
          <w:rFonts w:asciiTheme="minorHAnsi" w:hAnsiTheme="minorHAnsi" w:cstheme="minorHAnsi"/>
          <w:szCs w:val="24"/>
        </w:rPr>
        <w:t>/0N/</w:t>
      </w:r>
      <w:r w:rsidR="000C27E5">
        <w:rPr>
          <w:rFonts w:asciiTheme="minorHAnsi" w:hAnsiTheme="minorHAnsi" w:cstheme="minorHAnsi"/>
          <w:szCs w:val="24"/>
        </w:rPr>
        <w:t>1</w:t>
      </w:r>
      <w:r w:rsidRPr="001A3807">
        <w:rPr>
          <w:rFonts w:asciiTheme="minorHAnsi" w:hAnsiTheme="minorHAnsi" w:cstheme="minorHAnsi"/>
          <w:szCs w:val="24"/>
        </w:rPr>
        <w:t>Z</w:t>
      </w:r>
    </w:p>
    <w:p w14:paraId="7554B16A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3229762" w14:textId="60DB7F7D" w:rsid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Hájenka Nechyba – informace o záměru města Tábora (mat. č. 286/2023)</w:t>
      </w:r>
    </w:p>
    <w:p w14:paraId="211D6DDA" w14:textId="2598559D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31</w:t>
      </w:r>
      <w:r w:rsidR="00246BE8">
        <w:rPr>
          <w:rFonts w:asciiTheme="minorHAnsi" w:hAnsiTheme="minorHAnsi" w:cstheme="minorHAnsi"/>
          <w:b/>
          <w:szCs w:val="24"/>
          <w:u w:val="single"/>
        </w:rPr>
        <w:t>4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10C0E3B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19CEB1E3" w14:textId="77777777" w:rsidR="000C27E5" w:rsidRDefault="000C27E5" w:rsidP="000C27E5">
      <w:pPr>
        <w:jc w:val="both"/>
        <w:rPr>
          <w:b/>
        </w:rPr>
      </w:pPr>
      <w:r>
        <w:rPr>
          <w:b/>
        </w:rPr>
        <w:t>I. Předkládá</w:t>
      </w:r>
    </w:p>
    <w:p w14:paraId="298B1B32" w14:textId="77777777" w:rsidR="000C27E5" w:rsidRPr="002214F9" w:rsidRDefault="000C27E5" w:rsidP="000C27E5">
      <w:p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ZM informaci o záměru města Tábora týkajícím se budoucího využití hájenky Nechyba dle dopisu ze dne 29.06.2023. </w:t>
      </w:r>
    </w:p>
    <w:p w14:paraId="4C328003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70D48817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116735B" w14:textId="384EC30C" w:rsidR="00011736" w:rsidRPr="00011736" w:rsidRDefault="00011736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11736">
        <w:rPr>
          <w:rFonts w:asciiTheme="minorHAnsi" w:hAnsiTheme="minorHAnsi" w:cstheme="minorHAnsi"/>
          <w:b/>
          <w:bCs/>
          <w:szCs w:val="24"/>
        </w:rPr>
        <w:t>Pravidla RM pro výběr zakázek malého rozsahu – aktualizace (mat. č. 310/2023)</w:t>
      </w:r>
    </w:p>
    <w:p w14:paraId="0414BC68" w14:textId="43742662" w:rsidR="002249A3" w:rsidRDefault="002249A3" w:rsidP="002249A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31</w:t>
      </w:r>
      <w:r w:rsidR="00246BE8">
        <w:rPr>
          <w:rFonts w:asciiTheme="minorHAnsi" w:hAnsiTheme="minorHAnsi" w:cstheme="minorHAnsi"/>
          <w:b/>
          <w:szCs w:val="24"/>
          <w:u w:val="single"/>
        </w:rPr>
        <w:t>5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A8C835A" w14:textId="77777777" w:rsidR="002249A3" w:rsidRDefault="002249A3" w:rsidP="002249A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5ED876F0" w14:textId="2F99D40B" w:rsidR="000C27E5" w:rsidRPr="009A45AA" w:rsidRDefault="000C27E5" w:rsidP="000C27E5">
      <w:pPr>
        <w:jc w:val="both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I</w:t>
      </w:r>
      <w:r w:rsidRPr="009A45AA">
        <w:rPr>
          <w:rFonts w:cs="Calibri"/>
          <w:b/>
          <w:bCs/>
          <w:szCs w:val="24"/>
        </w:rPr>
        <w:t xml:space="preserve">. Schvaluje </w:t>
      </w:r>
    </w:p>
    <w:p w14:paraId="3157B672" w14:textId="6C91440B" w:rsidR="000C27E5" w:rsidRPr="00E11ABA" w:rsidRDefault="00982FAE" w:rsidP="000C27E5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s účinností od 15.08.2023 </w:t>
      </w:r>
      <w:r w:rsidR="000C27E5">
        <w:rPr>
          <w:rFonts w:cs="Calibri"/>
          <w:szCs w:val="24"/>
        </w:rPr>
        <w:t xml:space="preserve">aktualizaci </w:t>
      </w:r>
      <w:r w:rsidR="000C27E5" w:rsidRPr="008157D8">
        <w:rPr>
          <w:rFonts w:cs="Calibri"/>
          <w:szCs w:val="24"/>
        </w:rPr>
        <w:t xml:space="preserve">znění </w:t>
      </w:r>
      <w:r w:rsidR="000C27E5">
        <w:rPr>
          <w:rFonts w:cs="Calibri"/>
          <w:szCs w:val="24"/>
        </w:rPr>
        <w:t xml:space="preserve">Pravidel </w:t>
      </w:r>
      <w:r w:rsidR="000C27E5" w:rsidRPr="00E11ABA">
        <w:rPr>
          <w:rFonts w:cs="Calibri"/>
          <w:szCs w:val="24"/>
        </w:rPr>
        <w:t xml:space="preserve">Rady města Sezimovo Ústí o zadávání </w:t>
      </w:r>
      <w:r w:rsidR="000C27E5">
        <w:rPr>
          <w:rFonts w:cs="Calibri"/>
          <w:szCs w:val="24"/>
        </w:rPr>
        <w:t xml:space="preserve">veřejných zakázek malého rozsahu ze dne </w:t>
      </w:r>
      <w:r w:rsidR="000C27E5" w:rsidRPr="00E11ABA">
        <w:rPr>
          <w:rFonts w:cs="Calibri"/>
          <w:szCs w:val="24"/>
        </w:rPr>
        <w:t>06.03.2023</w:t>
      </w:r>
      <w:r w:rsidR="000C27E5">
        <w:rPr>
          <w:rFonts w:cs="Calibri"/>
          <w:szCs w:val="24"/>
        </w:rPr>
        <w:t>, v souvislosti se zákonem č. 166/2023, kterým se mění zákon č. 134/2016 Sb., o zadávání veřejných zakázek, podle předloženého návrhu.</w:t>
      </w:r>
    </w:p>
    <w:p w14:paraId="3AE89BD4" w14:textId="77777777" w:rsidR="002249A3" w:rsidRPr="001A3807" w:rsidRDefault="002249A3" w:rsidP="002249A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r>
        <w:rPr>
          <w:rFonts w:asciiTheme="minorHAnsi" w:hAnsiTheme="minorHAnsi" w:cstheme="minorHAnsi"/>
          <w:szCs w:val="24"/>
        </w:rPr>
        <w:t>5A</w:t>
      </w:r>
      <w:r w:rsidRPr="001A3807">
        <w:rPr>
          <w:rFonts w:asciiTheme="minorHAnsi" w:hAnsiTheme="minorHAnsi" w:cstheme="minorHAnsi"/>
          <w:szCs w:val="24"/>
        </w:rPr>
        <w:t>/0N/0Z</w:t>
      </w:r>
    </w:p>
    <w:p w14:paraId="723DB3BD" w14:textId="77777777" w:rsidR="00011736" w:rsidRPr="001A3807" w:rsidRDefault="00011736" w:rsidP="00FD39FA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0F3DE988" w14:textId="5995AEE9" w:rsidR="00DB6831" w:rsidRPr="001A3807" w:rsidRDefault="00D12567" w:rsidP="00FD39FA">
      <w:pPr>
        <w:contextualSpacing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>Mgr. Ing. Martin Doležal, LL.M</w:t>
      </w:r>
      <w:r w:rsidR="00EF105A" w:rsidRPr="001A3807">
        <w:rPr>
          <w:rFonts w:asciiTheme="minorHAnsi" w:hAnsiTheme="minorHAnsi" w:cstheme="minorHAnsi"/>
          <w:szCs w:val="24"/>
        </w:rPr>
        <w:t>.</w:t>
      </w:r>
      <w:r w:rsidR="001B7EB6">
        <w:rPr>
          <w:rFonts w:asciiTheme="minorHAnsi" w:hAnsiTheme="minorHAnsi" w:cstheme="minorHAnsi"/>
          <w:szCs w:val="24"/>
        </w:rPr>
        <w:t xml:space="preserve"> v. r. </w:t>
      </w:r>
      <w:r w:rsidR="00D50F6F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>Mgr. Hana Hemerkov</w:t>
      </w:r>
      <w:r w:rsidR="00E51B6F" w:rsidRPr="001A3807">
        <w:rPr>
          <w:rFonts w:asciiTheme="minorHAnsi" w:hAnsiTheme="minorHAnsi" w:cstheme="minorHAnsi"/>
          <w:szCs w:val="24"/>
        </w:rPr>
        <w:t>á</w:t>
      </w:r>
      <w:r w:rsidR="00290285">
        <w:rPr>
          <w:rFonts w:asciiTheme="minorHAnsi" w:hAnsiTheme="minorHAnsi" w:cstheme="minorHAnsi"/>
          <w:szCs w:val="24"/>
        </w:rPr>
        <w:t xml:space="preserve"> </w:t>
      </w:r>
      <w:r w:rsidR="001B7EB6">
        <w:rPr>
          <w:rFonts w:asciiTheme="minorHAnsi" w:hAnsiTheme="minorHAnsi" w:cstheme="minorHAnsi"/>
          <w:szCs w:val="24"/>
        </w:rPr>
        <w:t>v. r.</w:t>
      </w:r>
    </w:p>
    <w:p w14:paraId="25DA4EAC" w14:textId="786BFD4C" w:rsidR="00D12567" w:rsidRPr="001A3807" w:rsidRDefault="00F02DD4" w:rsidP="00FD39FA">
      <w:pPr>
        <w:contextualSpacing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>s</w:t>
      </w:r>
      <w:r w:rsidR="00DB6831" w:rsidRPr="001A3807">
        <w:rPr>
          <w:rFonts w:asciiTheme="minorHAnsi" w:hAnsiTheme="minorHAnsi" w:cstheme="minorHAnsi"/>
          <w:szCs w:val="24"/>
        </w:rPr>
        <w:t>tarosta města</w:t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12567" w:rsidRPr="001A3807">
        <w:rPr>
          <w:rFonts w:asciiTheme="minorHAnsi" w:hAnsiTheme="minorHAnsi" w:cstheme="minorHAnsi"/>
          <w:szCs w:val="24"/>
        </w:rPr>
        <w:tab/>
      </w:r>
      <w:r w:rsidR="00D80E65" w:rsidRPr="001A3807">
        <w:rPr>
          <w:rFonts w:asciiTheme="minorHAnsi" w:hAnsiTheme="minorHAnsi" w:cstheme="minorHAnsi"/>
          <w:szCs w:val="24"/>
        </w:rPr>
        <w:t>místostarostka města</w:t>
      </w:r>
    </w:p>
    <w:sectPr w:rsidR="00D12567" w:rsidRPr="001A3807" w:rsidSect="00DB6831">
      <w:footerReference w:type="default" r:id="rId8"/>
      <w:pgSz w:w="11906" w:h="16838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CE0E" w14:textId="77777777" w:rsidR="00102C81" w:rsidRDefault="00102C81">
      <w:r>
        <w:separator/>
      </w:r>
    </w:p>
  </w:endnote>
  <w:endnote w:type="continuationSeparator" w:id="0">
    <w:p w14:paraId="283337C4" w14:textId="77777777" w:rsidR="00102C81" w:rsidRDefault="0010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BF4028" w:rsidRDefault="00BF4028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B6831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  <w:p w14:paraId="5EB70098" w14:textId="77777777" w:rsidR="00BF4028" w:rsidRDefault="00BF4028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80AA" w14:textId="77777777" w:rsidR="00102C81" w:rsidRDefault="00102C81">
      <w:r>
        <w:separator/>
      </w:r>
    </w:p>
  </w:footnote>
  <w:footnote w:type="continuationSeparator" w:id="0">
    <w:p w14:paraId="7B62DA8F" w14:textId="77777777" w:rsidR="00102C81" w:rsidRDefault="0010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04D92DFD"/>
    <w:multiLevelType w:val="hybridMultilevel"/>
    <w:tmpl w:val="3B7A2F70"/>
    <w:lvl w:ilvl="0" w:tplc="6F4C1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3CFC"/>
    <w:multiLevelType w:val="hybridMultilevel"/>
    <w:tmpl w:val="46E41D10"/>
    <w:lvl w:ilvl="0" w:tplc="5F86F49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86011"/>
    <w:multiLevelType w:val="hybridMultilevel"/>
    <w:tmpl w:val="B2A4C53E"/>
    <w:lvl w:ilvl="0" w:tplc="C1B24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8061E"/>
    <w:multiLevelType w:val="hybridMultilevel"/>
    <w:tmpl w:val="11C2B2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C5ADA"/>
    <w:multiLevelType w:val="hybridMultilevel"/>
    <w:tmpl w:val="2F56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4023D"/>
    <w:multiLevelType w:val="hybridMultilevel"/>
    <w:tmpl w:val="C53AC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25ABF"/>
    <w:multiLevelType w:val="hybridMultilevel"/>
    <w:tmpl w:val="212CE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70992"/>
    <w:multiLevelType w:val="hybridMultilevel"/>
    <w:tmpl w:val="4F5CFA7C"/>
    <w:lvl w:ilvl="0" w:tplc="2892B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E44CB"/>
    <w:multiLevelType w:val="hybridMultilevel"/>
    <w:tmpl w:val="61F69D68"/>
    <w:lvl w:ilvl="0" w:tplc="69CADE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04E73"/>
    <w:multiLevelType w:val="hybridMultilevel"/>
    <w:tmpl w:val="80C6B6B6"/>
    <w:lvl w:ilvl="0" w:tplc="18A85A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37183"/>
    <w:multiLevelType w:val="hybridMultilevel"/>
    <w:tmpl w:val="601EFA20"/>
    <w:lvl w:ilvl="0" w:tplc="F87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F37A9"/>
    <w:multiLevelType w:val="hybridMultilevel"/>
    <w:tmpl w:val="C67E7AA8"/>
    <w:lvl w:ilvl="0" w:tplc="BE8C8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94461"/>
    <w:multiLevelType w:val="hybridMultilevel"/>
    <w:tmpl w:val="B5921CB8"/>
    <w:lvl w:ilvl="0" w:tplc="FB604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56BD1"/>
    <w:multiLevelType w:val="hybridMultilevel"/>
    <w:tmpl w:val="1DBC0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23E7"/>
    <w:multiLevelType w:val="hybridMultilevel"/>
    <w:tmpl w:val="F79EF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76687"/>
    <w:multiLevelType w:val="hybridMultilevel"/>
    <w:tmpl w:val="24FE84A6"/>
    <w:lvl w:ilvl="0" w:tplc="CAB632E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0015C"/>
    <w:multiLevelType w:val="hybridMultilevel"/>
    <w:tmpl w:val="999EE378"/>
    <w:lvl w:ilvl="0" w:tplc="078CC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2A2A"/>
    <w:multiLevelType w:val="hybridMultilevel"/>
    <w:tmpl w:val="4BC885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66F25"/>
    <w:multiLevelType w:val="hybridMultilevel"/>
    <w:tmpl w:val="1F2C58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A661A"/>
    <w:multiLevelType w:val="hybridMultilevel"/>
    <w:tmpl w:val="8F08CD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410F5"/>
    <w:multiLevelType w:val="hybridMultilevel"/>
    <w:tmpl w:val="5BECF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F3817"/>
    <w:multiLevelType w:val="hybridMultilevel"/>
    <w:tmpl w:val="0512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45576"/>
    <w:multiLevelType w:val="hybridMultilevel"/>
    <w:tmpl w:val="D7440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E05CF"/>
    <w:multiLevelType w:val="hybridMultilevel"/>
    <w:tmpl w:val="2D6E3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15885"/>
    <w:multiLevelType w:val="hybridMultilevel"/>
    <w:tmpl w:val="E49E0916"/>
    <w:lvl w:ilvl="0" w:tplc="4F1097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C6B85"/>
    <w:multiLevelType w:val="hybridMultilevel"/>
    <w:tmpl w:val="224C0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B5D39"/>
    <w:multiLevelType w:val="hybridMultilevel"/>
    <w:tmpl w:val="A8FC5E7E"/>
    <w:lvl w:ilvl="0" w:tplc="1352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15447"/>
    <w:multiLevelType w:val="hybridMultilevel"/>
    <w:tmpl w:val="F920F7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BB172C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61B5D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F7957"/>
    <w:multiLevelType w:val="hybridMultilevel"/>
    <w:tmpl w:val="5CF227FA"/>
    <w:lvl w:ilvl="0" w:tplc="66007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68877">
    <w:abstractNumId w:val="0"/>
  </w:num>
  <w:num w:numId="2" w16cid:durableId="1383796602">
    <w:abstractNumId w:val="1"/>
  </w:num>
  <w:num w:numId="3" w16cid:durableId="922030839">
    <w:abstractNumId w:val="15"/>
  </w:num>
  <w:num w:numId="4" w16cid:durableId="6591908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9138619">
    <w:abstractNumId w:val="32"/>
  </w:num>
  <w:num w:numId="6" w16cid:durableId="604852950">
    <w:abstractNumId w:val="35"/>
  </w:num>
  <w:num w:numId="7" w16cid:durableId="2079475948">
    <w:abstractNumId w:val="34"/>
  </w:num>
  <w:num w:numId="8" w16cid:durableId="17122174">
    <w:abstractNumId w:val="31"/>
  </w:num>
  <w:num w:numId="9" w16cid:durableId="1119183441">
    <w:abstractNumId w:val="13"/>
  </w:num>
  <w:num w:numId="10" w16cid:durableId="283352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1200001">
    <w:abstractNumId w:val="20"/>
  </w:num>
  <w:num w:numId="12" w16cid:durableId="246446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77374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2415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5498096">
    <w:abstractNumId w:val="11"/>
  </w:num>
  <w:num w:numId="16" w16cid:durableId="351104003">
    <w:abstractNumId w:val="25"/>
  </w:num>
  <w:num w:numId="17" w16cid:durableId="2064405679">
    <w:abstractNumId w:val="28"/>
  </w:num>
  <w:num w:numId="18" w16cid:durableId="646057860">
    <w:abstractNumId w:val="23"/>
  </w:num>
  <w:num w:numId="19" w16cid:durableId="260257947">
    <w:abstractNumId w:val="8"/>
  </w:num>
  <w:num w:numId="20" w16cid:durableId="881751645">
    <w:abstractNumId w:val="28"/>
  </w:num>
  <w:num w:numId="21" w16cid:durableId="941956127">
    <w:abstractNumId w:val="9"/>
  </w:num>
  <w:num w:numId="22" w16cid:durableId="1948272745">
    <w:abstractNumId w:val="30"/>
  </w:num>
  <w:num w:numId="23" w16cid:durableId="1720471402">
    <w:abstractNumId w:val="29"/>
  </w:num>
  <w:num w:numId="24" w16cid:durableId="725296175">
    <w:abstractNumId w:val="14"/>
  </w:num>
  <w:num w:numId="25" w16cid:durableId="1368675418">
    <w:abstractNumId w:val="19"/>
  </w:num>
  <w:num w:numId="26" w16cid:durableId="537592058">
    <w:abstractNumId w:val="2"/>
  </w:num>
  <w:num w:numId="27" w16cid:durableId="800151747">
    <w:abstractNumId w:val="5"/>
  </w:num>
  <w:num w:numId="28" w16cid:durableId="1986004081">
    <w:abstractNumId w:val="6"/>
  </w:num>
  <w:num w:numId="29" w16cid:durableId="1637639269">
    <w:abstractNumId w:val="24"/>
  </w:num>
  <w:num w:numId="30" w16cid:durableId="904415516">
    <w:abstractNumId w:val="22"/>
  </w:num>
  <w:num w:numId="31" w16cid:durableId="201676638">
    <w:abstractNumId w:val="10"/>
  </w:num>
  <w:num w:numId="32" w16cid:durableId="1965891389">
    <w:abstractNumId w:val="36"/>
  </w:num>
  <w:num w:numId="33" w16cid:durableId="175968994">
    <w:abstractNumId w:val="26"/>
  </w:num>
  <w:num w:numId="34" w16cid:durableId="1339573685">
    <w:abstractNumId w:val="17"/>
  </w:num>
  <w:num w:numId="35" w16cid:durableId="300960758">
    <w:abstractNumId w:val="7"/>
  </w:num>
  <w:num w:numId="36" w16cid:durableId="1685863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90502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72649161">
    <w:abstractNumId w:val="4"/>
  </w:num>
  <w:num w:numId="39" w16cid:durableId="1028217886">
    <w:abstractNumId w:val="12"/>
  </w:num>
  <w:num w:numId="40" w16cid:durableId="19190915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67"/>
    <w:rsid w:val="0000069A"/>
    <w:rsid w:val="00011736"/>
    <w:rsid w:val="000133BE"/>
    <w:rsid w:val="00023482"/>
    <w:rsid w:val="00025EFF"/>
    <w:rsid w:val="00033F4C"/>
    <w:rsid w:val="0005336C"/>
    <w:rsid w:val="00053EB7"/>
    <w:rsid w:val="00073149"/>
    <w:rsid w:val="00077E61"/>
    <w:rsid w:val="0008397B"/>
    <w:rsid w:val="00087ADE"/>
    <w:rsid w:val="0009523F"/>
    <w:rsid w:val="000B4F4E"/>
    <w:rsid w:val="000C27E5"/>
    <w:rsid w:val="000D0F80"/>
    <w:rsid w:val="000E6B97"/>
    <w:rsid w:val="000E6BC9"/>
    <w:rsid w:val="000F2453"/>
    <w:rsid w:val="000F4C2E"/>
    <w:rsid w:val="00102C81"/>
    <w:rsid w:val="0010772B"/>
    <w:rsid w:val="001208A0"/>
    <w:rsid w:val="001246CE"/>
    <w:rsid w:val="00124856"/>
    <w:rsid w:val="0013443A"/>
    <w:rsid w:val="001355B0"/>
    <w:rsid w:val="00135F7D"/>
    <w:rsid w:val="00140440"/>
    <w:rsid w:val="00141A9F"/>
    <w:rsid w:val="00143255"/>
    <w:rsid w:val="00150AB9"/>
    <w:rsid w:val="00150CBE"/>
    <w:rsid w:val="00164F0F"/>
    <w:rsid w:val="00166126"/>
    <w:rsid w:val="001733DE"/>
    <w:rsid w:val="00173E18"/>
    <w:rsid w:val="00192752"/>
    <w:rsid w:val="001A3807"/>
    <w:rsid w:val="001B7A38"/>
    <w:rsid w:val="001B7EB6"/>
    <w:rsid w:val="001D0E6F"/>
    <w:rsid w:val="001D4357"/>
    <w:rsid w:val="001E34D6"/>
    <w:rsid w:val="001E39CB"/>
    <w:rsid w:val="001E62E1"/>
    <w:rsid w:val="001F6033"/>
    <w:rsid w:val="001F7226"/>
    <w:rsid w:val="001F7CB3"/>
    <w:rsid w:val="001F7E4A"/>
    <w:rsid w:val="0020628F"/>
    <w:rsid w:val="0022098F"/>
    <w:rsid w:val="00221E6A"/>
    <w:rsid w:val="002233FB"/>
    <w:rsid w:val="002249A3"/>
    <w:rsid w:val="002257FD"/>
    <w:rsid w:val="00227A82"/>
    <w:rsid w:val="00230B6B"/>
    <w:rsid w:val="00233E20"/>
    <w:rsid w:val="00243850"/>
    <w:rsid w:val="00246BE8"/>
    <w:rsid w:val="002552C8"/>
    <w:rsid w:val="00257832"/>
    <w:rsid w:val="0026005B"/>
    <w:rsid w:val="00260FE7"/>
    <w:rsid w:val="00272D1E"/>
    <w:rsid w:val="00274E05"/>
    <w:rsid w:val="00276FF7"/>
    <w:rsid w:val="00290285"/>
    <w:rsid w:val="002A0BA8"/>
    <w:rsid w:val="002A4CDB"/>
    <w:rsid w:val="002A7900"/>
    <w:rsid w:val="002B6047"/>
    <w:rsid w:val="002C606D"/>
    <w:rsid w:val="002C7DEE"/>
    <w:rsid w:val="002D4684"/>
    <w:rsid w:val="002E530F"/>
    <w:rsid w:val="002F31C4"/>
    <w:rsid w:val="002F5FB7"/>
    <w:rsid w:val="002F610F"/>
    <w:rsid w:val="00300ED4"/>
    <w:rsid w:val="00310DE4"/>
    <w:rsid w:val="00321D05"/>
    <w:rsid w:val="00331327"/>
    <w:rsid w:val="003329E3"/>
    <w:rsid w:val="00333FDD"/>
    <w:rsid w:val="00343150"/>
    <w:rsid w:val="00360BA6"/>
    <w:rsid w:val="00376EB8"/>
    <w:rsid w:val="00380985"/>
    <w:rsid w:val="0038286B"/>
    <w:rsid w:val="003843DF"/>
    <w:rsid w:val="00391961"/>
    <w:rsid w:val="0039507D"/>
    <w:rsid w:val="003A01FB"/>
    <w:rsid w:val="003A1565"/>
    <w:rsid w:val="003A619D"/>
    <w:rsid w:val="003C4481"/>
    <w:rsid w:val="003C5112"/>
    <w:rsid w:val="003C7532"/>
    <w:rsid w:val="003D30CF"/>
    <w:rsid w:val="003D70FD"/>
    <w:rsid w:val="004037C0"/>
    <w:rsid w:val="0041246C"/>
    <w:rsid w:val="0041512B"/>
    <w:rsid w:val="00421868"/>
    <w:rsid w:val="00425B2C"/>
    <w:rsid w:val="004267FC"/>
    <w:rsid w:val="00433D15"/>
    <w:rsid w:val="00440ADF"/>
    <w:rsid w:val="00441B5E"/>
    <w:rsid w:val="00442CB1"/>
    <w:rsid w:val="00447F9C"/>
    <w:rsid w:val="00452329"/>
    <w:rsid w:val="00453873"/>
    <w:rsid w:val="00463E6E"/>
    <w:rsid w:val="00466F37"/>
    <w:rsid w:val="00476AC3"/>
    <w:rsid w:val="0048023B"/>
    <w:rsid w:val="00483BC8"/>
    <w:rsid w:val="004A0120"/>
    <w:rsid w:val="004B5C44"/>
    <w:rsid w:val="004C1746"/>
    <w:rsid w:val="004C4681"/>
    <w:rsid w:val="004C66F5"/>
    <w:rsid w:val="004E090F"/>
    <w:rsid w:val="004F4A94"/>
    <w:rsid w:val="0050015B"/>
    <w:rsid w:val="0050059F"/>
    <w:rsid w:val="00500B26"/>
    <w:rsid w:val="00502964"/>
    <w:rsid w:val="00506D61"/>
    <w:rsid w:val="00513950"/>
    <w:rsid w:val="00513E74"/>
    <w:rsid w:val="005236A1"/>
    <w:rsid w:val="00524550"/>
    <w:rsid w:val="00530801"/>
    <w:rsid w:val="00531B14"/>
    <w:rsid w:val="00534418"/>
    <w:rsid w:val="0053649F"/>
    <w:rsid w:val="005412C3"/>
    <w:rsid w:val="0055128A"/>
    <w:rsid w:val="00564071"/>
    <w:rsid w:val="0057348B"/>
    <w:rsid w:val="00576CD5"/>
    <w:rsid w:val="005934FF"/>
    <w:rsid w:val="00594FAA"/>
    <w:rsid w:val="005961E7"/>
    <w:rsid w:val="005A010B"/>
    <w:rsid w:val="005A2D74"/>
    <w:rsid w:val="005A306E"/>
    <w:rsid w:val="005A39CC"/>
    <w:rsid w:val="005B6A1F"/>
    <w:rsid w:val="005C033D"/>
    <w:rsid w:val="005C5DD5"/>
    <w:rsid w:val="005E1140"/>
    <w:rsid w:val="005F5820"/>
    <w:rsid w:val="005F7C63"/>
    <w:rsid w:val="006168D6"/>
    <w:rsid w:val="00626386"/>
    <w:rsid w:val="00630416"/>
    <w:rsid w:val="00637EB7"/>
    <w:rsid w:val="00642C3A"/>
    <w:rsid w:val="0064649A"/>
    <w:rsid w:val="00650347"/>
    <w:rsid w:val="00650820"/>
    <w:rsid w:val="0066479B"/>
    <w:rsid w:val="006956AC"/>
    <w:rsid w:val="006A5D08"/>
    <w:rsid w:val="006A5D2E"/>
    <w:rsid w:val="006B5DED"/>
    <w:rsid w:val="006C4F0E"/>
    <w:rsid w:val="006C7387"/>
    <w:rsid w:val="006F0F78"/>
    <w:rsid w:val="007167A9"/>
    <w:rsid w:val="007169B3"/>
    <w:rsid w:val="00716C93"/>
    <w:rsid w:val="00716FA3"/>
    <w:rsid w:val="007224D4"/>
    <w:rsid w:val="00725B0D"/>
    <w:rsid w:val="00732A96"/>
    <w:rsid w:val="007460AC"/>
    <w:rsid w:val="00763194"/>
    <w:rsid w:val="0076495C"/>
    <w:rsid w:val="00765CBA"/>
    <w:rsid w:val="00777C07"/>
    <w:rsid w:val="0078210C"/>
    <w:rsid w:val="007941E6"/>
    <w:rsid w:val="0079678F"/>
    <w:rsid w:val="007A215D"/>
    <w:rsid w:val="007A3747"/>
    <w:rsid w:val="007B1CEF"/>
    <w:rsid w:val="007C2C72"/>
    <w:rsid w:val="007D2739"/>
    <w:rsid w:val="007E7DC9"/>
    <w:rsid w:val="007F2069"/>
    <w:rsid w:val="007F5184"/>
    <w:rsid w:val="007F6330"/>
    <w:rsid w:val="00800124"/>
    <w:rsid w:val="00800BF9"/>
    <w:rsid w:val="00805F39"/>
    <w:rsid w:val="00810B18"/>
    <w:rsid w:val="00825850"/>
    <w:rsid w:val="00841BDE"/>
    <w:rsid w:val="00841E18"/>
    <w:rsid w:val="00842507"/>
    <w:rsid w:val="00843E30"/>
    <w:rsid w:val="00846EF1"/>
    <w:rsid w:val="00853316"/>
    <w:rsid w:val="00854FB9"/>
    <w:rsid w:val="0086009F"/>
    <w:rsid w:val="00860A5F"/>
    <w:rsid w:val="00877771"/>
    <w:rsid w:val="00877EA7"/>
    <w:rsid w:val="008805AD"/>
    <w:rsid w:val="00882E6E"/>
    <w:rsid w:val="00887A0C"/>
    <w:rsid w:val="0089123E"/>
    <w:rsid w:val="00893E51"/>
    <w:rsid w:val="00894792"/>
    <w:rsid w:val="00894870"/>
    <w:rsid w:val="00897D23"/>
    <w:rsid w:val="008A3808"/>
    <w:rsid w:val="008B53C0"/>
    <w:rsid w:val="008C4B1B"/>
    <w:rsid w:val="008C6A08"/>
    <w:rsid w:val="008D0863"/>
    <w:rsid w:val="008D4222"/>
    <w:rsid w:val="008D7F7C"/>
    <w:rsid w:val="008E340E"/>
    <w:rsid w:val="008E34DF"/>
    <w:rsid w:val="008F4D3B"/>
    <w:rsid w:val="00900585"/>
    <w:rsid w:val="00954A21"/>
    <w:rsid w:val="00971503"/>
    <w:rsid w:val="00974ABC"/>
    <w:rsid w:val="00981AD2"/>
    <w:rsid w:val="00981B24"/>
    <w:rsid w:val="00982FAE"/>
    <w:rsid w:val="00991DD5"/>
    <w:rsid w:val="009A3360"/>
    <w:rsid w:val="009A3E62"/>
    <w:rsid w:val="009C376D"/>
    <w:rsid w:val="00A0005B"/>
    <w:rsid w:val="00A03108"/>
    <w:rsid w:val="00A05AD5"/>
    <w:rsid w:val="00A23AF5"/>
    <w:rsid w:val="00A353EB"/>
    <w:rsid w:val="00A357D8"/>
    <w:rsid w:val="00A36BEE"/>
    <w:rsid w:val="00A4505E"/>
    <w:rsid w:val="00A61D1E"/>
    <w:rsid w:val="00A7679D"/>
    <w:rsid w:val="00A84CC2"/>
    <w:rsid w:val="00A8654B"/>
    <w:rsid w:val="00A8739F"/>
    <w:rsid w:val="00A90876"/>
    <w:rsid w:val="00A9400A"/>
    <w:rsid w:val="00AD55CB"/>
    <w:rsid w:val="00AE2886"/>
    <w:rsid w:val="00B03771"/>
    <w:rsid w:val="00B11618"/>
    <w:rsid w:val="00B1450B"/>
    <w:rsid w:val="00B27AA5"/>
    <w:rsid w:val="00B35FC9"/>
    <w:rsid w:val="00B4480A"/>
    <w:rsid w:val="00B660D5"/>
    <w:rsid w:val="00B70D39"/>
    <w:rsid w:val="00B74278"/>
    <w:rsid w:val="00B761C8"/>
    <w:rsid w:val="00B8511A"/>
    <w:rsid w:val="00BA649A"/>
    <w:rsid w:val="00BB2454"/>
    <w:rsid w:val="00BB305B"/>
    <w:rsid w:val="00BB4EEB"/>
    <w:rsid w:val="00BB7666"/>
    <w:rsid w:val="00BC26A2"/>
    <w:rsid w:val="00BC28D3"/>
    <w:rsid w:val="00BF1F54"/>
    <w:rsid w:val="00BF4028"/>
    <w:rsid w:val="00BF57DE"/>
    <w:rsid w:val="00C01347"/>
    <w:rsid w:val="00C027FE"/>
    <w:rsid w:val="00C0696F"/>
    <w:rsid w:val="00C108AD"/>
    <w:rsid w:val="00C15F6B"/>
    <w:rsid w:val="00C1765B"/>
    <w:rsid w:val="00C24B1E"/>
    <w:rsid w:val="00C25A14"/>
    <w:rsid w:val="00C32D1F"/>
    <w:rsid w:val="00C331FB"/>
    <w:rsid w:val="00C44FF1"/>
    <w:rsid w:val="00C53776"/>
    <w:rsid w:val="00C5752B"/>
    <w:rsid w:val="00C61B9F"/>
    <w:rsid w:val="00C6588B"/>
    <w:rsid w:val="00C81700"/>
    <w:rsid w:val="00CA33E4"/>
    <w:rsid w:val="00CA43D3"/>
    <w:rsid w:val="00CC45A3"/>
    <w:rsid w:val="00CC6014"/>
    <w:rsid w:val="00CE1E22"/>
    <w:rsid w:val="00CE3CCB"/>
    <w:rsid w:val="00CF2865"/>
    <w:rsid w:val="00D019A8"/>
    <w:rsid w:val="00D0396D"/>
    <w:rsid w:val="00D05E06"/>
    <w:rsid w:val="00D12567"/>
    <w:rsid w:val="00D50F6F"/>
    <w:rsid w:val="00D53EBC"/>
    <w:rsid w:val="00D558E1"/>
    <w:rsid w:val="00D6064F"/>
    <w:rsid w:val="00D60BB2"/>
    <w:rsid w:val="00D6787E"/>
    <w:rsid w:val="00D70C6D"/>
    <w:rsid w:val="00D74363"/>
    <w:rsid w:val="00D80E65"/>
    <w:rsid w:val="00D81DA4"/>
    <w:rsid w:val="00D91C8B"/>
    <w:rsid w:val="00D942D3"/>
    <w:rsid w:val="00D97A01"/>
    <w:rsid w:val="00DA3048"/>
    <w:rsid w:val="00DB07B3"/>
    <w:rsid w:val="00DB340E"/>
    <w:rsid w:val="00DB6831"/>
    <w:rsid w:val="00DC15CF"/>
    <w:rsid w:val="00DC2339"/>
    <w:rsid w:val="00DC3C93"/>
    <w:rsid w:val="00DD30B0"/>
    <w:rsid w:val="00DD5B7F"/>
    <w:rsid w:val="00DE15BA"/>
    <w:rsid w:val="00DE5C2A"/>
    <w:rsid w:val="00DF3B09"/>
    <w:rsid w:val="00DF48CA"/>
    <w:rsid w:val="00DF606D"/>
    <w:rsid w:val="00E0515B"/>
    <w:rsid w:val="00E0684E"/>
    <w:rsid w:val="00E22C67"/>
    <w:rsid w:val="00E2631C"/>
    <w:rsid w:val="00E35561"/>
    <w:rsid w:val="00E51B6F"/>
    <w:rsid w:val="00E70FF9"/>
    <w:rsid w:val="00E77950"/>
    <w:rsid w:val="00E96FB5"/>
    <w:rsid w:val="00EA0084"/>
    <w:rsid w:val="00EA79EC"/>
    <w:rsid w:val="00EB2A54"/>
    <w:rsid w:val="00EB6834"/>
    <w:rsid w:val="00EC04BA"/>
    <w:rsid w:val="00EC1CEA"/>
    <w:rsid w:val="00EC1ECF"/>
    <w:rsid w:val="00EC6689"/>
    <w:rsid w:val="00EC6860"/>
    <w:rsid w:val="00EE4A2C"/>
    <w:rsid w:val="00EF0D81"/>
    <w:rsid w:val="00EF105A"/>
    <w:rsid w:val="00EF2D03"/>
    <w:rsid w:val="00EF776E"/>
    <w:rsid w:val="00F02DD4"/>
    <w:rsid w:val="00F12FC3"/>
    <w:rsid w:val="00F15379"/>
    <w:rsid w:val="00F316B3"/>
    <w:rsid w:val="00F418DD"/>
    <w:rsid w:val="00F43DE3"/>
    <w:rsid w:val="00F46A82"/>
    <w:rsid w:val="00F505FB"/>
    <w:rsid w:val="00F50E3C"/>
    <w:rsid w:val="00F52956"/>
    <w:rsid w:val="00F572CC"/>
    <w:rsid w:val="00F8190C"/>
    <w:rsid w:val="00FA0916"/>
    <w:rsid w:val="00FA1DBE"/>
    <w:rsid w:val="00FA2260"/>
    <w:rsid w:val="00FC6D60"/>
    <w:rsid w:val="00FD2D37"/>
    <w:rsid w:val="00FD39FA"/>
    <w:rsid w:val="00FD7CE8"/>
    <w:rsid w:val="00FE379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E18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B35FC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customStyle="1" w:styleId="tsubjname">
    <w:name w:val="tsubjname"/>
    <w:basedOn w:val="Standardnpsmoodstavce"/>
    <w:rsid w:val="00B4480A"/>
  </w:style>
  <w:style w:type="character" w:styleId="Hypertextovodkaz">
    <w:name w:val="Hyperlink"/>
    <w:uiPriority w:val="99"/>
    <w:semiHidden/>
    <w:unhideWhenUsed/>
    <w:rsid w:val="001D0E6F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C24B1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9133-550C-45B6-8C81-5E7FE5CA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3221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3</cp:revision>
  <cp:lastPrinted>2023-08-16T09:23:00Z</cp:lastPrinted>
  <dcterms:created xsi:type="dcterms:W3CDTF">2023-08-16T14:28:00Z</dcterms:created>
  <dcterms:modified xsi:type="dcterms:W3CDTF">2023-08-16T14:34:00Z</dcterms:modified>
</cp:coreProperties>
</file>